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53B901" w14:textId="3BB5E750" w:rsidR="00000000" w:rsidRDefault="0010222F">
      <w:pPr>
        <w:tabs>
          <w:tab w:val="left" w:pos="567"/>
        </w:tabs>
        <w:rPr>
          <w:rFonts w:ascii="Tahoma" w:hAnsi="Tahoma" w:cs="Tahoma"/>
          <w:color w:val="000000"/>
          <w:sz w:val="48"/>
          <w:szCs w:val="48"/>
        </w:rPr>
      </w:pPr>
      <w:r>
        <w:rPr>
          <w:rFonts w:ascii="Tahoma" w:hAnsi="Tahoma" w:cs="Tahoma"/>
          <w:color w:val="000000"/>
          <w:sz w:val="48"/>
          <w:szCs w:val="48"/>
        </w:rPr>
        <w:t>Öppet forum</w:t>
      </w:r>
    </w:p>
    <w:p w14:paraId="1EED5367" w14:textId="77777777" w:rsidR="00000000" w:rsidRDefault="00000000">
      <w:pPr>
        <w:tabs>
          <w:tab w:val="left" w:pos="567"/>
        </w:tabs>
        <w:rPr>
          <w:color w:val="000000"/>
        </w:rPr>
      </w:pPr>
    </w:p>
    <w:p w14:paraId="11A54973" w14:textId="77777777" w:rsidR="00000000" w:rsidRDefault="00000000">
      <w:pPr>
        <w:tabs>
          <w:tab w:val="left" w:pos="567"/>
        </w:tabs>
        <w:rPr>
          <w:color w:val="000000"/>
        </w:rPr>
      </w:pPr>
    </w:p>
    <w:p w14:paraId="0CFF68A5" w14:textId="74ECBAB2" w:rsidR="00000000" w:rsidRDefault="00725036" w:rsidP="00081501">
      <w:pPr>
        <w:tabs>
          <w:tab w:val="num" w:pos="567"/>
        </w:tabs>
        <w:rPr>
          <w:color w:val="000000"/>
          <w:lang w:val="sv-SE"/>
        </w:rPr>
      </w:pPr>
      <w:r>
        <w:pict w14:anchorId="16EF76A9">
          <v:rect id="_x0000_s2050" alt="" style="position:absolute;margin-left:-6.75pt;margin-top:8.35pt;width:378pt;height:159.55pt;z-index:-1;mso-wrap-style:none;mso-wrap-edited:f;mso-width-percent:0;mso-height-percent:0;mso-width-percent:0;mso-height-percent:0;v-text-anchor:middle" fillcolor="#eaeaea" stroked="f">
            <v:fill color2="#151515"/>
            <v:stroke joinstyle="round"/>
          </v:rect>
        </w:pict>
      </w:r>
    </w:p>
    <w:p w14:paraId="3D5E2755" w14:textId="77777777" w:rsidR="00000000" w:rsidRDefault="00000000" w:rsidP="00081501">
      <w:pPr>
        <w:tabs>
          <w:tab w:val="left" w:pos="567"/>
        </w:tabs>
        <w:ind w:right="1274"/>
        <w:rPr>
          <w:rFonts w:ascii="Arial" w:hAnsi="Arial" w:cs="Arial"/>
          <w:color w:val="000000"/>
          <w:sz w:val="22"/>
          <w:szCs w:val="22"/>
        </w:rPr>
      </w:pPr>
      <w:r>
        <w:rPr>
          <w:rFonts w:ascii="Arial" w:hAnsi="Arial" w:cs="Arial"/>
          <w:b/>
          <w:color w:val="000000"/>
          <w:sz w:val="22"/>
          <w:szCs w:val="22"/>
        </w:rPr>
        <w:t>Syfte</w:t>
      </w:r>
      <w:r>
        <w:rPr>
          <w:rFonts w:ascii="Arial" w:hAnsi="Arial" w:cs="Arial"/>
          <w:color w:val="000000"/>
          <w:sz w:val="22"/>
          <w:szCs w:val="22"/>
        </w:rPr>
        <w:t xml:space="preserve"> </w:t>
      </w:r>
    </w:p>
    <w:p w14:paraId="2B6EDAA7" w14:textId="4845E473" w:rsidR="00000000" w:rsidRPr="004C76AF" w:rsidRDefault="0010222F" w:rsidP="004C76AF">
      <w:pPr>
        <w:numPr>
          <w:ilvl w:val="0"/>
          <w:numId w:val="9"/>
        </w:numPr>
        <w:tabs>
          <w:tab w:val="left" w:pos="567"/>
        </w:tabs>
        <w:ind w:left="567" w:right="1274"/>
        <w:rPr>
          <w:rFonts w:ascii="Arial" w:hAnsi="Arial" w:cs="Arial"/>
          <w:sz w:val="20"/>
          <w:szCs w:val="20"/>
        </w:rPr>
      </w:pPr>
      <w:r>
        <w:rPr>
          <w:rFonts w:ascii="Arial" w:hAnsi="Arial" w:cs="Arial"/>
          <w:color w:val="000000"/>
          <w:sz w:val="20"/>
          <w:szCs w:val="20"/>
        </w:rPr>
        <w:t xml:space="preserve">Att samla upp till ett hundratal personer i en deltagarstyrd konferens </w:t>
      </w:r>
      <w:r w:rsidR="001670F1">
        <w:rPr>
          <w:rFonts w:ascii="Arial" w:hAnsi="Arial" w:cs="Arial"/>
          <w:color w:val="000000"/>
          <w:sz w:val="20"/>
          <w:szCs w:val="20"/>
        </w:rPr>
        <w:t>kring ett tema som angår samtliga deltagare</w:t>
      </w:r>
      <w:r w:rsidR="004C76AF">
        <w:rPr>
          <w:rFonts w:ascii="Arial" w:hAnsi="Arial" w:cs="Arial"/>
          <w:color w:val="000000"/>
          <w:sz w:val="20"/>
          <w:szCs w:val="20"/>
        </w:rPr>
        <w:t xml:space="preserve"> – </w:t>
      </w:r>
      <w:r w:rsidR="001670F1" w:rsidRPr="004C76AF">
        <w:rPr>
          <w:rFonts w:ascii="Arial" w:hAnsi="Arial" w:cs="Arial"/>
          <w:color w:val="000000"/>
          <w:sz w:val="20"/>
          <w:szCs w:val="20"/>
        </w:rPr>
        <w:t>d</w:t>
      </w:r>
      <w:r w:rsidRPr="004C76AF">
        <w:rPr>
          <w:rFonts w:ascii="Arial" w:hAnsi="Arial" w:cs="Arial"/>
          <w:color w:val="000000"/>
          <w:sz w:val="20"/>
          <w:szCs w:val="20"/>
        </w:rPr>
        <w:t>är</w:t>
      </w:r>
      <w:r w:rsidR="001670F1" w:rsidRPr="004C76AF">
        <w:rPr>
          <w:rFonts w:ascii="Arial" w:hAnsi="Arial" w:cs="Arial"/>
          <w:color w:val="000000"/>
          <w:sz w:val="20"/>
          <w:szCs w:val="20"/>
        </w:rPr>
        <w:t xml:space="preserve"> </w:t>
      </w:r>
      <w:r w:rsidRPr="004C76AF">
        <w:rPr>
          <w:rFonts w:ascii="Arial" w:hAnsi="Arial" w:cs="Arial"/>
          <w:color w:val="000000"/>
          <w:sz w:val="20"/>
          <w:szCs w:val="20"/>
        </w:rPr>
        <w:t>det effektiva deltagandet sätts i främsta rummet.</w:t>
      </w:r>
      <w:r w:rsidR="001670F1" w:rsidRPr="004C76AF">
        <w:rPr>
          <w:rFonts w:ascii="Arial" w:hAnsi="Arial" w:cs="Arial"/>
          <w:color w:val="000000"/>
          <w:sz w:val="20"/>
          <w:szCs w:val="20"/>
        </w:rPr>
        <w:br/>
      </w:r>
    </w:p>
    <w:p w14:paraId="188551C3" w14:textId="0469319B" w:rsidR="001670F1" w:rsidRPr="001670F1" w:rsidRDefault="001670F1" w:rsidP="001670F1">
      <w:pPr>
        <w:tabs>
          <w:tab w:val="left" w:pos="567"/>
        </w:tabs>
        <w:ind w:left="207" w:right="1274"/>
        <w:rPr>
          <w:rFonts w:ascii="Arial" w:hAnsi="Arial" w:cs="Arial"/>
          <w:color w:val="000000"/>
          <w:sz w:val="20"/>
          <w:szCs w:val="20"/>
        </w:rPr>
      </w:pPr>
      <w:r w:rsidRPr="001670F1">
        <w:rPr>
          <w:rFonts w:ascii="Arial" w:hAnsi="Arial" w:cs="Arial"/>
          <w:color w:val="000000"/>
          <w:sz w:val="20"/>
          <w:szCs w:val="20"/>
        </w:rPr>
        <w:t xml:space="preserve">Upphovsmannen Harrison Owen fick idén efter att ha lagt märke till hur människor beter sig under kafferaster: de samlar sig spontant i smågrupper och pratar. Under konventionella konferenser är det ofta ganska tyst, till och med under frågestunderna. </w:t>
      </w:r>
      <w:r>
        <w:rPr>
          <w:rFonts w:ascii="Arial" w:hAnsi="Arial" w:cs="Arial"/>
          <w:color w:val="000000"/>
          <w:sz w:val="20"/>
          <w:szCs w:val="20"/>
        </w:rPr>
        <w:t>Under pauserna, d</w:t>
      </w:r>
      <w:r w:rsidRPr="001670F1">
        <w:rPr>
          <w:rFonts w:ascii="Arial" w:hAnsi="Arial" w:cs="Arial"/>
          <w:color w:val="000000"/>
          <w:sz w:val="20"/>
          <w:szCs w:val="20"/>
        </w:rPr>
        <w:t>äremot går diskussionerna höga; det är då kontakter knyts och det minnesvärda händer.</w:t>
      </w:r>
      <w:r w:rsidRPr="001670F1">
        <w:rPr>
          <w:rFonts w:ascii="Arial" w:hAnsi="Arial" w:cs="Arial"/>
          <w:color w:val="000000"/>
          <w:sz w:val="20"/>
          <w:szCs w:val="20"/>
        </w:rPr>
        <w:t xml:space="preserve"> </w:t>
      </w:r>
    </w:p>
    <w:p w14:paraId="50F25AF0" w14:textId="3A26156F" w:rsidR="001670F1" w:rsidRPr="004C76AF" w:rsidRDefault="001670F1" w:rsidP="001670F1">
      <w:pPr>
        <w:tabs>
          <w:tab w:val="left" w:pos="567"/>
        </w:tabs>
        <w:ind w:left="207" w:right="1274"/>
        <w:rPr>
          <w:rFonts w:ascii="Arial" w:hAnsi="Arial" w:cs="Arial"/>
          <w:iCs/>
          <w:sz w:val="20"/>
          <w:szCs w:val="20"/>
        </w:rPr>
      </w:pPr>
      <w:r w:rsidRPr="001670F1">
        <w:rPr>
          <w:rFonts w:ascii="Arial" w:hAnsi="Arial" w:cs="Arial"/>
          <w:color w:val="000000"/>
          <w:sz w:val="20"/>
          <w:szCs w:val="20"/>
        </w:rPr>
        <w:t xml:space="preserve">       </w:t>
      </w:r>
      <w:r w:rsidR="00ED5A6D">
        <w:rPr>
          <w:rFonts w:ascii="Arial" w:hAnsi="Arial" w:cs="Arial"/>
          <w:color w:val="000000"/>
          <w:sz w:val="20"/>
          <w:szCs w:val="20"/>
        </w:rPr>
        <w:t>Med de iakttagelserna som grund</w:t>
      </w:r>
      <w:r w:rsidRPr="001670F1">
        <w:rPr>
          <w:rFonts w:ascii="Arial" w:hAnsi="Arial" w:cs="Arial"/>
          <w:color w:val="000000"/>
          <w:sz w:val="20"/>
          <w:szCs w:val="20"/>
        </w:rPr>
        <w:t xml:space="preserve"> utvecklade han </w:t>
      </w:r>
      <w:proofErr w:type="spellStart"/>
      <w:r w:rsidRPr="001670F1">
        <w:rPr>
          <w:rFonts w:ascii="Arial" w:hAnsi="Arial" w:cs="Arial"/>
          <w:i/>
          <w:color w:val="000000"/>
          <w:sz w:val="20"/>
          <w:szCs w:val="20"/>
        </w:rPr>
        <w:t>Open</w:t>
      </w:r>
      <w:proofErr w:type="spellEnd"/>
      <w:r w:rsidRPr="001670F1">
        <w:rPr>
          <w:rFonts w:ascii="Arial" w:hAnsi="Arial" w:cs="Arial"/>
          <w:i/>
          <w:color w:val="000000"/>
          <w:sz w:val="20"/>
          <w:szCs w:val="20"/>
        </w:rPr>
        <w:t xml:space="preserve"> Space </w:t>
      </w:r>
      <w:proofErr w:type="spellStart"/>
      <w:r w:rsidRPr="001670F1">
        <w:rPr>
          <w:rFonts w:ascii="Arial" w:hAnsi="Arial" w:cs="Arial"/>
          <w:i/>
          <w:color w:val="000000"/>
          <w:sz w:val="20"/>
          <w:szCs w:val="20"/>
        </w:rPr>
        <w:t>Technology</w:t>
      </w:r>
      <w:proofErr w:type="spellEnd"/>
      <w:r>
        <w:rPr>
          <w:rFonts w:ascii="Arial" w:hAnsi="Arial" w:cs="Arial"/>
          <w:i/>
          <w:color w:val="000000"/>
          <w:sz w:val="20"/>
          <w:szCs w:val="20"/>
        </w:rPr>
        <w:t xml:space="preserve"> – </w:t>
      </w:r>
      <w:r>
        <w:rPr>
          <w:rFonts w:ascii="Arial" w:hAnsi="Arial" w:cs="Arial"/>
          <w:iCs/>
          <w:color w:val="000000"/>
          <w:sz w:val="20"/>
          <w:szCs w:val="20"/>
        </w:rPr>
        <w:t>ett möte organiserat som en stor kafferast</w:t>
      </w:r>
      <w:r w:rsidRPr="004C76AF">
        <w:rPr>
          <w:rFonts w:ascii="Arial" w:hAnsi="Arial" w:cs="Arial"/>
          <w:iCs/>
          <w:color w:val="000000"/>
          <w:sz w:val="20"/>
          <w:szCs w:val="20"/>
        </w:rPr>
        <w:t>.</w:t>
      </w:r>
      <w:r w:rsidR="004C76AF" w:rsidRPr="004C76AF">
        <w:rPr>
          <w:rStyle w:val="Slutnotsreferens"/>
          <w:rFonts w:ascii="Arial" w:hAnsi="Arial" w:cs="Arial"/>
          <w:iCs/>
          <w:color w:val="000000"/>
          <w:sz w:val="20"/>
          <w:szCs w:val="20"/>
        </w:rPr>
        <w:endnoteReference w:id="1"/>
      </w:r>
    </w:p>
    <w:p w14:paraId="442D3FAB" w14:textId="77777777" w:rsidR="0010222F" w:rsidRPr="0010222F" w:rsidRDefault="0010222F" w:rsidP="0010222F">
      <w:pPr>
        <w:tabs>
          <w:tab w:val="left" w:pos="567"/>
        </w:tabs>
        <w:ind w:left="207" w:right="1274"/>
        <w:rPr>
          <w:rFonts w:ascii="Arial" w:hAnsi="Arial" w:cs="Arial"/>
          <w:sz w:val="20"/>
          <w:szCs w:val="20"/>
        </w:rPr>
      </w:pPr>
    </w:p>
    <w:p w14:paraId="56C712A8" w14:textId="77777777" w:rsidR="00000000" w:rsidRDefault="00000000">
      <w:pPr>
        <w:tabs>
          <w:tab w:val="left" w:pos="567"/>
        </w:tabs>
        <w:rPr>
          <w:color w:val="000000"/>
        </w:rPr>
      </w:pPr>
    </w:p>
    <w:p w14:paraId="1175EBE7" w14:textId="77777777" w:rsidR="0010222F" w:rsidRDefault="0010222F">
      <w:pPr>
        <w:tabs>
          <w:tab w:val="left" w:pos="426"/>
        </w:tabs>
        <w:rPr>
          <w:b/>
          <w:color w:val="000000"/>
        </w:rPr>
      </w:pPr>
    </w:p>
    <w:p w14:paraId="1A4465EB" w14:textId="6AFE724E" w:rsidR="0010222F" w:rsidRPr="00C6405B" w:rsidRDefault="001670F1" w:rsidP="0010222F">
      <w:pPr>
        <w:tabs>
          <w:tab w:val="left" w:pos="426"/>
        </w:tabs>
        <w:rPr>
          <w:rFonts w:ascii="Tahoma" w:hAnsi="Tahoma" w:cs="Tahoma"/>
          <w:bCs/>
          <w:color w:val="000000"/>
          <w:sz w:val="22"/>
          <w:szCs w:val="22"/>
        </w:rPr>
      </w:pPr>
      <w:r w:rsidRPr="00C6405B">
        <w:rPr>
          <w:rFonts w:ascii="Tahoma" w:hAnsi="Tahoma" w:cs="Tahoma"/>
          <w:bCs/>
          <w:color w:val="000000"/>
          <w:sz w:val="22"/>
          <w:szCs w:val="22"/>
        </w:rPr>
        <w:t>Förberedelser</w:t>
      </w:r>
      <w:r w:rsidR="00766FA8" w:rsidRPr="00C6405B">
        <w:rPr>
          <w:rFonts w:ascii="Tahoma" w:hAnsi="Tahoma" w:cs="Tahoma"/>
          <w:bCs/>
          <w:color w:val="000000"/>
          <w:sz w:val="22"/>
          <w:szCs w:val="22"/>
        </w:rPr>
        <w:t xml:space="preserve"> </w:t>
      </w:r>
    </w:p>
    <w:p w14:paraId="684DEBF5" w14:textId="4F0040C8" w:rsidR="005136B7" w:rsidRPr="00BB4762" w:rsidRDefault="005136B7" w:rsidP="005136B7">
      <w:pPr>
        <w:tabs>
          <w:tab w:val="left" w:pos="426"/>
        </w:tabs>
        <w:rPr>
          <w:color w:val="000000"/>
          <w:sz w:val="22"/>
          <w:szCs w:val="22"/>
        </w:rPr>
      </w:pPr>
      <w:r w:rsidRPr="005136B7">
        <w:rPr>
          <w:b/>
          <w:color w:val="000000"/>
          <w:sz w:val="22"/>
          <w:szCs w:val="22"/>
        </w:rPr>
        <w:t xml:space="preserve">Lokaler. </w:t>
      </w:r>
      <w:r w:rsidRPr="005136B7">
        <w:rPr>
          <w:color w:val="000000"/>
          <w:sz w:val="22"/>
          <w:szCs w:val="22"/>
        </w:rPr>
        <w:t xml:space="preserve">En stor sal utan bord som rymmer alla deltagare sittande i en </w:t>
      </w:r>
      <w:r w:rsidR="005C5312" w:rsidRPr="00BB4762">
        <w:rPr>
          <w:color w:val="000000"/>
          <w:sz w:val="22"/>
          <w:szCs w:val="22"/>
        </w:rPr>
        <w:t xml:space="preserve">stor </w:t>
      </w:r>
      <w:r w:rsidRPr="005136B7">
        <w:rPr>
          <w:color w:val="000000"/>
          <w:sz w:val="22"/>
          <w:szCs w:val="22"/>
        </w:rPr>
        <w:t xml:space="preserve">cirkel. </w:t>
      </w:r>
      <w:r w:rsidR="005361C3">
        <w:rPr>
          <w:color w:val="000000"/>
          <w:sz w:val="22"/>
          <w:szCs w:val="22"/>
        </w:rPr>
        <w:t xml:space="preserve">Där bör finnas en högtalaranläggning med bra handmikrofoner. </w:t>
      </w:r>
      <w:r w:rsidRPr="005136B7">
        <w:rPr>
          <w:color w:val="000000"/>
          <w:sz w:val="22"/>
          <w:szCs w:val="22"/>
        </w:rPr>
        <w:t xml:space="preserve">Dessutom ett antal mindre grupprum eller andra ostörda samtalsplatser. </w:t>
      </w:r>
      <w:r w:rsidR="00ED5A6D">
        <w:rPr>
          <w:color w:val="000000"/>
          <w:sz w:val="22"/>
          <w:szCs w:val="22"/>
        </w:rPr>
        <w:t xml:space="preserve">OBS! </w:t>
      </w:r>
      <w:r w:rsidRPr="005136B7">
        <w:rPr>
          <w:color w:val="000000"/>
          <w:sz w:val="22"/>
          <w:szCs w:val="22"/>
        </w:rPr>
        <w:t xml:space="preserve">Det bör högst vara </w:t>
      </w:r>
      <w:proofErr w:type="gramStart"/>
      <w:r w:rsidR="00A14498" w:rsidRPr="00BB4762">
        <w:rPr>
          <w:color w:val="000000"/>
          <w:sz w:val="22"/>
          <w:szCs w:val="22"/>
        </w:rPr>
        <w:t>6</w:t>
      </w:r>
      <w:r w:rsidRPr="005136B7">
        <w:rPr>
          <w:color w:val="000000"/>
          <w:sz w:val="22"/>
          <w:szCs w:val="22"/>
        </w:rPr>
        <w:t>-</w:t>
      </w:r>
      <w:r w:rsidR="00A14498" w:rsidRPr="00BB4762">
        <w:rPr>
          <w:color w:val="000000"/>
          <w:sz w:val="22"/>
          <w:szCs w:val="22"/>
        </w:rPr>
        <w:t>7</w:t>
      </w:r>
      <w:proofErr w:type="gramEnd"/>
      <w:r w:rsidRPr="005136B7">
        <w:rPr>
          <w:color w:val="000000"/>
          <w:sz w:val="22"/>
          <w:szCs w:val="22"/>
        </w:rPr>
        <w:t xml:space="preserve"> personer i varje samtalsgrupp</w:t>
      </w:r>
      <w:r w:rsidR="00ED5A6D">
        <w:rPr>
          <w:color w:val="000000"/>
          <w:sz w:val="22"/>
          <w:szCs w:val="22"/>
        </w:rPr>
        <w:t>!</w:t>
      </w:r>
      <w:r w:rsidRPr="005136B7">
        <w:rPr>
          <w:color w:val="000000"/>
          <w:sz w:val="22"/>
          <w:szCs w:val="22"/>
        </w:rPr>
        <w:t xml:space="preserve"> På ett </w:t>
      </w:r>
      <w:r w:rsidRPr="005136B7">
        <w:rPr>
          <w:i/>
          <w:color w:val="000000"/>
          <w:sz w:val="22"/>
          <w:szCs w:val="22"/>
        </w:rPr>
        <w:t xml:space="preserve">Öppet forum </w:t>
      </w:r>
      <w:r w:rsidRPr="005136B7">
        <w:rPr>
          <w:color w:val="000000"/>
          <w:sz w:val="22"/>
          <w:szCs w:val="22"/>
        </w:rPr>
        <w:t>med ett 60-tal deltagare</w:t>
      </w:r>
      <w:r w:rsidRPr="005136B7">
        <w:rPr>
          <w:i/>
          <w:color w:val="000000"/>
          <w:sz w:val="22"/>
          <w:szCs w:val="22"/>
        </w:rPr>
        <w:t xml:space="preserve"> </w:t>
      </w:r>
      <w:r w:rsidRPr="005136B7">
        <w:rPr>
          <w:color w:val="000000"/>
          <w:sz w:val="22"/>
          <w:szCs w:val="22"/>
        </w:rPr>
        <w:t>kan det lätt bildas ett tiotal samtalsgrupper.</w:t>
      </w:r>
    </w:p>
    <w:p w14:paraId="751E112D" w14:textId="77777777" w:rsidR="005136B7" w:rsidRDefault="005136B7" w:rsidP="005136B7">
      <w:pPr>
        <w:tabs>
          <w:tab w:val="left" w:pos="426"/>
        </w:tabs>
        <w:rPr>
          <w:color w:val="000000"/>
        </w:rPr>
      </w:pPr>
    </w:p>
    <w:p w14:paraId="51F0737E" w14:textId="77777777" w:rsidR="005136B7" w:rsidRPr="005136B7" w:rsidRDefault="005136B7" w:rsidP="005136B7">
      <w:pPr>
        <w:tabs>
          <w:tab w:val="left" w:pos="426"/>
        </w:tabs>
        <w:rPr>
          <w:color w:val="000000"/>
          <w:sz w:val="22"/>
          <w:szCs w:val="22"/>
          <w:u w:val="single"/>
        </w:rPr>
      </w:pPr>
      <w:r w:rsidRPr="005136B7">
        <w:rPr>
          <w:b/>
          <w:color w:val="000000"/>
          <w:sz w:val="22"/>
          <w:szCs w:val="22"/>
        </w:rPr>
        <w:t>Fyra stora skyltar</w:t>
      </w:r>
      <w:r w:rsidRPr="005136B7">
        <w:rPr>
          <w:color w:val="000000"/>
          <w:sz w:val="22"/>
          <w:szCs w:val="22"/>
        </w:rPr>
        <w:t xml:space="preserve"> med följande texter sätts upp på väl synliga platser i salen</w:t>
      </w:r>
    </w:p>
    <w:p w14:paraId="108B7D13" w14:textId="3787F36C" w:rsidR="005136B7" w:rsidRPr="005136B7" w:rsidRDefault="005136B7" w:rsidP="005136B7">
      <w:pPr>
        <w:tabs>
          <w:tab w:val="left" w:pos="426"/>
        </w:tabs>
        <w:rPr>
          <w:color w:val="000000"/>
          <w:sz w:val="22"/>
          <w:szCs w:val="22"/>
        </w:rPr>
      </w:pPr>
      <w:r w:rsidRPr="00BB4762">
        <w:rPr>
          <w:color w:val="000000"/>
          <w:sz w:val="22"/>
          <w:szCs w:val="22"/>
        </w:rPr>
        <w:t xml:space="preserve">1. </w:t>
      </w:r>
      <w:r w:rsidRPr="005136B7">
        <w:rPr>
          <w:color w:val="000000"/>
          <w:sz w:val="22"/>
          <w:szCs w:val="22"/>
        </w:rPr>
        <w:t>R</w:t>
      </w:r>
      <w:r w:rsidRPr="00BB4762">
        <w:rPr>
          <w:color w:val="000000"/>
          <w:sz w:val="22"/>
          <w:szCs w:val="22"/>
        </w:rPr>
        <w:t>EGLER</w:t>
      </w:r>
      <w:r w:rsidRPr="005136B7">
        <w:rPr>
          <w:color w:val="000000"/>
          <w:sz w:val="22"/>
          <w:szCs w:val="22"/>
        </w:rPr>
        <w:t>:</w:t>
      </w:r>
    </w:p>
    <w:p w14:paraId="5249F348" w14:textId="506B9DB7" w:rsidR="005136B7" w:rsidRPr="005136B7" w:rsidRDefault="005136B7" w:rsidP="005136B7">
      <w:pPr>
        <w:tabs>
          <w:tab w:val="left" w:pos="426"/>
        </w:tabs>
        <w:ind w:left="426"/>
        <w:rPr>
          <w:color w:val="000000"/>
          <w:sz w:val="22"/>
          <w:szCs w:val="22"/>
        </w:rPr>
      </w:pPr>
      <w:r w:rsidRPr="005136B7">
        <w:rPr>
          <w:color w:val="000000"/>
          <w:sz w:val="22"/>
          <w:szCs w:val="22"/>
        </w:rPr>
        <w:t>- Vem som än kommer</w:t>
      </w:r>
      <w:r w:rsidR="004C76AF">
        <w:rPr>
          <w:color w:val="000000"/>
          <w:sz w:val="22"/>
          <w:szCs w:val="22"/>
        </w:rPr>
        <w:t>,</w:t>
      </w:r>
      <w:r w:rsidRPr="005136B7">
        <w:rPr>
          <w:color w:val="000000"/>
          <w:sz w:val="22"/>
          <w:szCs w:val="22"/>
        </w:rPr>
        <w:t xml:space="preserve"> </w:t>
      </w:r>
      <w:r w:rsidR="00ED5A6D">
        <w:rPr>
          <w:color w:val="000000"/>
          <w:sz w:val="22"/>
          <w:szCs w:val="22"/>
        </w:rPr>
        <w:t xml:space="preserve">så </w:t>
      </w:r>
      <w:r w:rsidRPr="005136B7">
        <w:rPr>
          <w:color w:val="000000"/>
          <w:sz w:val="22"/>
          <w:szCs w:val="22"/>
        </w:rPr>
        <w:t>är</w:t>
      </w:r>
      <w:r w:rsidR="004C76AF">
        <w:rPr>
          <w:color w:val="000000"/>
          <w:sz w:val="22"/>
          <w:szCs w:val="22"/>
        </w:rPr>
        <w:t xml:space="preserve"> det</w:t>
      </w:r>
      <w:r w:rsidRPr="005136B7">
        <w:rPr>
          <w:color w:val="000000"/>
          <w:sz w:val="22"/>
          <w:szCs w:val="22"/>
        </w:rPr>
        <w:t xml:space="preserve"> precis rätt person. </w:t>
      </w:r>
    </w:p>
    <w:p w14:paraId="7A06DF87" w14:textId="4FB129D8" w:rsidR="005136B7" w:rsidRPr="005136B7" w:rsidRDefault="005136B7" w:rsidP="005136B7">
      <w:pPr>
        <w:tabs>
          <w:tab w:val="left" w:pos="426"/>
        </w:tabs>
        <w:ind w:left="426"/>
        <w:rPr>
          <w:color w:val="000000"/>
          <w:sz w:val="22"/>
          <w:szCs w:val="22"/>
        </w:rPr>
      </w:pPr>
      <w:r w:rsidRPr="005136B7">
        <w:rPr>
          <w:color w:val="000000"/>
          <w:sz w:val="22"/>
          <w:szCs w:val="22"/>
        </w:rPr>
        <w:t>- Vad som än händer</w:t>
      </w:r>
      <w:r w:rsidR="004C76AF">
        <w:rPr>
          <w:color w:val="000000"/>
          <w:sz w:val="22"/>
          <w:szCs w:val="22"/>
        </w:rPr>
        <w:t>,</w:t>
      </w:r>
      <w:r w:rsidRPr="005136B7">
        <w:rPr>
          <w:color w:val="000000"/>
          <w:sz w:val="22"/>
          <w:szCs w:val="22"/>
        </w:rPr>
        <w:t xml:space="preserve"> </w:t>
      </w:r>
      <w:r w:rsidR="00ED5A6D">
        <w:rPr>
          <w:color w:val="000000"/>
          <w:sz w:val="22"/>
          <w:szCs w:val="22"/>
        </w:rPr>
        <w:t xml:space="preserve">så </w:t>
      </w:r>
      <w:r w:rsidRPr="005136B7">
        <w:rPr>
          <w:color w:val="000000"/>
          <w:sz w:val="22"/>
          <w:szCs w:val="22"/>
        </w:rPr>
        <w:t>är</w:t>
      </w:r>
      <w:r w:rsidR="004C76AF">
        <w:rPr>
          <w:color w:val="000000"/>
          <w:sz w:val="22"/>
          <w:szCs w:val="22"/>
        </w:rPr>
        <w:t xml:space="preserve"> det</w:t>
      </w:r>
      <w:r w:rsidRPr="005136B7">
        <w:rPr>
          <w:color w:val="000000"/>
          <w:sz w:val="22"/>
          <w:szCs w:val="22"/>
        </w:rPr>
        <w:t xml:space="preserve"> precis rätt. </w:t>
      </w:r>
    </w:p>
    <w:p w14:paraId="74BA3E18" w14:textId="07FB2FBE" w:rsidR="005136B7" w:rsidRPr="005136B7" w:rsidRDefault="005136B7" w:rsidP="005136B7">
      <w:pPr>
        <w:tabs>
          <w:tab w:val="left" w:pos="426"/>
        </w:tabs>
        <w:ind w:left="426"/>
        <w:rPr>
          <w:color w:val="000000"/>
          <w:sz w:val="22"/>
          <w:szCs w:val="22"/>
        </w:rPr>
      </w:pPr>
      <w:r w:rsidRPr="005136B7">
        <w:rPr>
          <w:color w:val="000000"/>
          <w:sz w:val="22"/>
          <w:szCs w:val="22"/>
        </w:rPr>
        <w:t>- När det än börjar</w:t>
      </w:r>
      <w:r w:rsidR="004C76AF">
        <w:rPr>
          <w:color w:val="000000"/>
          <w:sz w:val="22"/>
          <w:szCs w:val="22"/>
        </w:rPr>
        <w:t>,</w:t>
      </w:r>
      <w:r w:rsidRPr="005136B7">
        <w:rPr>
          <w:color w:val="000000"/>
          <w:sz w:val="22"/>
          <w:szCs w:val="22"/>
        </w:rPr>
        <w:t xml:space="preserve"> </w:t>
      </w:r>
      <w:r w:rsidR="00ED5A6D">
        <w:rPr>
          <w:color w:val="000000"/>
          <w:sz w:val="22"/>
          <w:szCs w:val="22"/>
        </w:rPr>
        <w:t xml:space="preserve">så </w:t>
      </w:r>
      <w:r w:rsidRPr="005136B7">
        <w:rPr>
          <w:color w:val="000000"/>
          <w:sz w:val="22"/>
          <w:szCs w:val="22"/>
        </w:rPr>
        <w:t xml:space="preserve">är </w:t>
      </w:r>
      <w:r w:rsidR="004C76AF">
        <w:rPr>
          <w:color w:val="000000"/>
          <w:sz w:val="22"/>
          <w:szCs w:val="22"/>
        </w:rPr>
        <w:t xml:space="preserve">det </w:t>
      </w:r>
      <w:r w:rsidRPr="005136B7">
        <w:rPr>
          <w:color w:val="000000"/>
          <w:sz w:val="22"/>
          <w:szCs w:val="22"/>
        </w:rPr>
        <w:t xml:space="preserve">precis rätt tid. </w:t>
      </w:r>
    </w:p>
    <w:p w14:paraId="27ED08E5" w14:textId="095DDB8E" w:rsidR="005136B7" w:rsidRPr="005136B7" w:rsidRDefault="005136B7" w:rsidP="005136B7">
      <w:pPr>
        <w:tabs>
          <w:tab w:val="left" w:pos="426"/>
        </w:tabs>
        <w:ind w:left="426"/>
        <w:rPr>
          <w:color w:val="000000"/>
          <w:sz w:val="22"/>
          <w:szCs w:val="22"/>
        </w:rPr>
      </w:pPr>
      <w:r w:rsidRPr="005136B7">
        <w:rPr>
          <w:color w:val="000000"/>
          <w:sz w:val="22"/>
          <w:szCs w:val="22"/>
        </w:rPr>
        <w:t xml:space="preserve">- När det </w:t>
      </w:r>
      <w:r w:rsidR="004C76AF">
        <w:rPr>
          <w:color w:val="000000"/>
          <w:sz w:val="22"/>
          <w:szCs w:val="22"/>
        </w:rPr>
        <w:t xml:space="preserve">än </w:t>
      </w:r>
      <w:r w:rsidRPr="005136B7">
        <w:rPr>
          <w:color w:val="000000"/>
          <w:sz w:val="22"/>
          <w:szCs w:val="22"/>
        </w:rPr>
        <w:t>slutar</w:t>
      </w:r>
      <w:r w:rsidR="004C76AF">
        <w:rPr>
          <w:color w:val="000000"/>
          <w:sz w:val="22"/>
          <w:szCs w:val="22"/>
        </w:rPr>
        <w:t>,</w:t>
      </w:r>
      <w:r w:rsidRPr="005136B7">
        <w:rPr>
          <w:color w:val="000000"/>
          <w:sz w:val="22"/>
          <w:szCs w:val="22"/>
        </w:rPr>
        <w:t xml:space="preserve"> </w:t>
      </w:r>
      <w:r w:rsidR="00ED5A6D">
        <w:rPr>
          <w:color w:val="000000"/>
          <w:sz w:val="22"/>
          <w:szCs w:val="22"/>
        </w:rPr>
        <w:t xml:space="preserve">så </w:t>
      </w:r>
      <w:r w:rsidRPr="005136B7">
        <w:rPr>
          <w:color w:val="000000"/>
          <w:sz w:val="22"/>
          <w:szCs w:val="22"/>
        </w:rPr>
        <w:t>är det slut.</w:t>
      </w:r>
    </w:p>
    <w:p w14:paraId="4B7AFB81" w14:textId="53C72292" w:rsidR="005136B7" w:rsidRPr="005136B7" w:rsidRDefault="005136B7" w:rsidP="005136B7">
      <w:pPr>
        <w:tabs>
          <w:tab w:val="left" w:pos="426"/>
        </w:tabs>
        <w:rPr>
          <w:color w:val="000000"/>
          <w:sz w:val="22"/>
          <w:szCs w:val="22"/>
        </w:rPr>
      </w:pPr>
      <w:r w:rsidRPr="00BB4762">
        <w:rPr>
          <w:color w:val="000000"/>
          <w:sz w:val="22"/>
          <w:szCs w:val="22"/>
        </w:rPr>
        <w:t>2. LAGEN OM DE TVÅ FÖTTERNA</w:t>
      </w:r>
      <w:r w:rsidRPr="005136B7">
        <w:rPr>
          <w:color w:val="000000"/>
          <w:sz w:val="22"/>
          <w:szCs w:val="22"/>
        </w:rPr>
        <w:t>:</w:t>
      </w:r>
    </w:p>
    <w:p w14:paraId="480F5430" w14:textId="7A439321" w:rsidR="005136B7" w:rsidRPr="005136B7" w:rsidRDefault="005136B7" w:rsidP="005136B7">
      <w:pPr>
        <w:tabs>
          <w:tab w:val="left" w:pos="426"/>
        </w:tabs>
        <w:rPr>
          <w:color w:val="000000"/>
          <w:sz w:val="22"/>
          <w:szCs w:val="22"/>
        </w:rPr>
      </w:pPr>
      <w:r w:rsidRPr="005136B7">
        <w:rPr>
          <w:color w:val="000000"/>
          <w:sz w:val="22"/>
          <w:szCs w:val="22"/>
        </w:rPr>
        <w:tab/>
      </w:r>
      <w:r w:rsidR="005C5312" w:rsidRPr="00BB4762">
        <w:rPr>
          <w:color w:val="000000"/>
          <w:sz w:val="22"/>
          <w:szCs w:val="22"/>
        </w:rPr>
        <w:t>O</w:t>
      </w:r>
      <w:r w:rsidRPr="005136B7">
        <w:rPr>
          <w:color w:val="000000"/>
          <w:sz w:val="22"/>
          <w:szCs w:val="22"/>
        </w:rPr>
        <w:t>m det visar sig att du hamnat i fel grupp</w:t>
      </w:r>
      <w:r w:rsidR="005C5312" w:rsidRPr="00BB4762">
        <w:rPr>
          <w:color w:val="000000"/>
          <w:sz w:val="22"/>
          <w:szCs w:val="22"/>
        </w:rPr>
        <w:t xml:space="preserve">, går du </w:t>
      </w:r>
      <w:r w:rsidR="00ED5A6D">
        <w:rPr>
          <w:color w:val="000000"/>
          <w:sz w:val="22"/>
          <w:szCs w:val="22"/>
        </w:rPr>
        <w:t>därifrån</w:t>
      </w:r>
      <w:r w:rsidRPr="005136B7">
        <w:rPr>
          <w:color w:val="000000"/>
          <w:sz w:val="22"/>
          <w:szCs w:val="22"/>
        </w:rPr>
        <w:t>.</w:t>
      </w:r>
    </w:p>
    <w:p w14:paraId="34B744F4" w14:textId="77777777" w:rsidR="005C5312" w:rsidRPr="00BB4762" w:rsidRDefault="005136B7" w:rsidP="005136B7">
      <w:pPr>
        <w:tabs>
          <w:tab w:val="left" w:pos="426"/>
        </w:tabs>
        <w:rPr>
          <w:color w:val="000000"/>
          <w:sz w:val="22"/>
          <w:szCs w:val="22"/>
        </w:rPr>
      </w:pPr>
      <w:r w:rsidRPr="00BB4762">
        <w:rPr>
          <w:color w:val="000000"/>
          <w:sz w:val="22"/>
          <w:szCs w:val="22"/>
        </w:rPr>
        <w:t>3. MARKNADSPLATS</w:t>
      </w:r>
      <w:r w:rsidRPr="005136B7">
        <w:rPr>
          <w:color w:val="000000"/>
          <w:sz w:val="22"/>
          <w:szCs w:val="22"/>
        </w:rPr>
        <w:t xml:space="preserve"> (denna skylt sätts upp på en i övrigt tom vägg)</w:t>
      </w:r>
      <w:r w:rsidRPr="00BB4762">
        <w:rPr>
          <w:color w:val="000000"/>
          <w:sz w:val="22"/>
          <w:szCs w:val="22"/>
        </w:rPr>
        <w:t xml:space="preserve">. Temat för </w:t>
      </w:r>
      <w:r w:rsidR="005C5312" w:rsidRPr="00BB4762">
        <w:rPr>
          <w:color w:val="000000"/>
          <w:sz w:val="22"/>
          <w:szCs w:val="22"/>
        </w:rPr>
        <w:t xml:space="preserve"> </w:t>
      </w:r>
    </w:p>
    <w:p w14:paraId="7A707B16" w14:textId="45157DB0" w:rsidR="005136B7" w:rsidRPr="005136B7" w:rsidRDefault="005C5312" w:rsidP="005136B7">
      <w:pPr>
        <w:tabs>
          <w:tab w:val="left" w:pos="426"/>
        </w:tabs>
        <w:rPr>
          <w:color w:val="000000"/>
          <w:sz w:val="22"/>
          <w:szCs w:val="22"/>
        </w:rPr>
      </w:pPr>
      <w:r w:rsidRPr="00BB4762">
        <w:rPr>
          <w:color w:val="000000"/>
          <w:sz w:val="22"/>
          <w:szCs w:val="22"/>
        </w:rPr>
        <w:t xml:space="preserve">       </w:t>
      </w:r>
      <w:r w:rsidR="005136B7" w:rsidRPr="00BB4762">
        <w:rPr>
          <w:color w:val="000000"/>
          <w:sz w:val="22"/>
          <w:szCs w:val="22"/>
        </w:rPr>
        <w:t>konferensen</w:t>
      </w:r>
      <w:r w:rsidR="005136B7" w:rsidRPr="005136B7">
        <w:rPr>
          <w:color w:val="000000"/>
          <w:sz w:val="22"/>
          <w:szCs w:val="22"/>
        </w:rPr>
        <w:t xml:space="preserve"> skrivs ut och sätts upp ovanför </w:t>
      </w:r>
      <w:r w:rsidR="005136B7" w:rsidRPr="00BB4762">
        <w:rPr>
          <w:color w:val="000000"/>
          <w:sz w:val="22"/>
          <w:szCs w:val="22"/>
        </w:rPr>
        <w:t xml:space="preserve">denna </w:t>
      </w:r>
      <w:r w:rsidR="005136B7" w:rsidRPr="005136B7">
        <w:rPr>
          <w:color w:val="000000"/>
          <w:sz w:val="22"/>
          <w:szCs w:val="22"/>
        </w:rPr>
        <w:t>skylt</w:t>
      </w:r>
      <w:r w:rsidR="005136B7" w:rsidRPr="00BB4762">
        <w:rPr>
          <w:color w:val="000000"/>
          <w:sz w:val="22"/>
          <w:szCs w:val="22"/>
        </w:rPr>
        <w:t>.</w:t>
      </w:r>
    </w:p>
    <w:p w14:paraId="482EE65D" w14:textId="70EDC248" w:rsidR="005136B7" w:rsidRPr="00BB4762" w:rsidRDefault="005136B7" w:rsidP="005136B7">
      <w:pPr>
        <w:tabs>
          <w:tab w:val="left" w:pos="426"/>
        </w:tabs>
        <w:rPr>
          <w:color w:val="000000"/>
          <w:sz w:val="22"/>
          <w:szCs w:val="22"/>
        </w:rPr>
      </w:pPr>
      <w:r w:rsidRPr="00BB4762">
        <w:rPr>
          <w:color w:val="000000"/>
          <w:sz w:val="22"/>
          <w:szCs w:val="22"/>
        </w:rPr>
        <w:t xml:space="preserve">4. </w:t>
      </w:r>
      <w:proofErr w:type="spellStart"/>
      <w:r w:rsidRPr="00BB4762">
        <w:rPr>
          <w:color w:val="000000"/>
          <w:sz w:val="22"/>
          <w:szCs w:val="22"/>
        </w:rPr>
        <w:t>NYHETSVÄGG</w:t>
      </w:r>
      <w:proofErr w:type="spellEnd"/>
      <w:r w:rsidRPr="00BB4762">
        <w:rPr>
          <w:color w:val="000000"/>
          <w:sz w:val="22"/>
          <w:szCs w:val="22"/>
        </w:rPr>
        <w:t xml:space="preserve"> </w:t>
      </w:r>
      <w:r w:rsidRPr="005136B7">
        <w:rPr>
          <w:color w:val="000000"/>
          <w:sz w:val="22"/>
          <w:szCs w:val="22"/>
        </w:rPr>
        <w:t>(denna skylt sätts upp på en annan tom vägg)</w:t>
      </w:r>
    </w:p>
    <w:p w14:paraId="2B5DADAF" w14:textId="77777777" w:rsidR="005C5312" w:rsidRPr="00BB4762" w:rsidRDefault="005C5312" w:rsidP="005136B7">
      <w:pPr>
        <w:tabs>
          <w:tab w:val="left" w:pos="426"/>
        </w:tabs>
        <w:rPr>
          <w:color w:val="000000"/>
          <w:sz w:val="22"/>
          <w:szCs w:val="22"/>
        </w:rPr>
      </w:pPr>
    </w:p>
    <w:p w14:paraId="0C3F58B2" w14:textId="6F615A99" w:rsidR="005C5312" w:rsidRPr="00BB4762" w:rsidRDefault="005C5312" w:rsidP="005C5312">
      <w:pPr>
        <w:tabs>
          <w:tab w:val="left" w:pos="426"/>
        </w:tabs>
        <w:rPr>
          <w:color w:val="000000"/>
          <w:sz w:val="22"/>
          <w:szCs w:val="22"/>
        </w:rPr>
      </w:pPr>
      <w:r w:rsidRPr="00BB4762">
        <w:rPr>
          <w:b/>
          <w:color w:val="000000"/>
          <w:sz w:val="22"/>
          <w:szCs w:val="22"/>
        </w:rPr>
        <w:t>Underlag för p</w:t>
      </w:r>
      <w:r w:rsidRPr="005C5312">
        <w:rPr>
          <w:b/>
          <w:color w:val="000000"/>
          <w:sz w:val="22"/>
          <w:szCs w:val="22"/>
        </w:rPr>
        <w:t xml:space="preserve">rotokoll </w:t>
      </w:r>
      <w:r w:rsidRPr="00BB4762">
        <w:rPr>
          <w:color w:val="000000"/>
          <w:sz w:val="22"/>
          <w:szCs w:val="22"/>
        </w:rPr>
        <w:t>för de kommande</w:t>
      </w:r>
      <w:r w:rsidRPr="005C5312">
        <w:rPr>
          <w:color w:val="000000"/>
          <w:sz w:val="22"/>
          <w:szCs w:val="22"/>
        </w:rPr>
        <w:t xml:space="preserve"> samtalsgrupper</w:t>
      </w:r>
      <w:r w:rsidRPr="00BB4762">
        <w:rPr>
          <w:color w:val="000000"/>
          <w:sz w:val="22"/>
          <w:szCs w:val="22"/>
        </w:rPr>
        <w:t>na</w:t>
      </w:r>
      <w:r w:rsidRPr="005C5312">
        <w:rPr>
          <w:color w:val="000000"/>
          <w:sz w:val="22"/>
          <w:szCs w:val="22"/>
        </w:rPr>
        <w:t xml:space="preserve"> </w:t>
      </w:r>
      <w:r w:rsidR="00A14498" w:rsidRPr="00BB4762">
        <w:rPr>
          <w:color w:val="000000"/>
          <w:sz w:val="22"/>
          <w:szCs w:val="22"/>
        </w:rPr>
        <w:t xml:space="preserve">kopieras upp i </w:t>
      </w:r>
      <w:r w:rsidRPr="005C5312">
        <w:rPr>
          <w:color w:val="000000"/>
          <w:sz w:val="22"/>
          <w:szCs w:val="22"/>
        </w:rPr>
        <w:t>A3-format, en för varje samtalsgrupp.</w:t>
      </w:r>
      <w:r w:rsidR="00A14498" w:rsidRPr="00BB4762">
        <w:rPr>
          <w:color w:val="000000"/>
          <w:sz w:val="22"/>
          <w:szCs w:val="22"/>
        </w:rPr>
        <w:t xml:space="preserve"> Se </w:t>
      </w:r>
      <w:r w:rsidR="00A14498" w:rsidRPr="00BB4762">
        <w:rPr>
          <w:i/>
          <w:iCs/>
          <w:color w:val="000000"/>
          <w:sz w:val="22"/>
          <w:szCs w:val="22"/>
        </w:rPr>
        <w:t>Öppet forum, konferensunderlag</w:t>
      </w:r>
      <w:r w:rsidR="00A14498" w:rsidRPr="00BB4762">
        <w:rPr>
          <w:color w:val="000000"/>
          <w:sz w:val="22"/>
          <w:szCs w:val="22"/>
        </w:rPr>
        <w:t>.</w:t>
      </w:r>
    </w:p>
    <w:p w14:paraId="699B9FD9" w14:textId="77777777" w:rsidR="00A14498" w:rsidRPr="00BB4762" w:rsidRDefault="00A14498" w:rsidP="005C5312">
      <w:pPr>
        <w:tabs>
          <w:tab w:val="left" w:pos="426"/>
        </w:tabs>
        <w:rPr>
          <w:color w:val="000000"/>
          <w:sz w:val="22"/>
          <w:szCs w:val="22"/>
        </w:rPr>
      </w:pPr>
    </w:p>
    <w:p w14:paraId="713B325F" w14:textId="34BF56B7" w:rsidR="00A14498" w:rsidRPr="00BB4762" w:rsidRDefault="00A14498" w:rsidP="00A14498">
      <w:pPr>
        <w:tabs>
          <w:tab w:val="left" w:pos="426"/>
        </w:tabs>
        <w:rPr>
          <w:color w:val="000000"/>
          <w:sz w:val="22"/>
          <w:szCs w:val="22"/>
        </w:rPr>
      </w:pPr>
      <w:r w:rsidRPr="00A14498">
        <w:rPr>
          <w:b/>
          <w:color w:val="000000"/>
          <w:sz w:val="22"/>
          <w:szCs w:val="22"/>
        </w:rPr>
        <w:t>Åsiktstorget:</w:t>
      </w:r>
      <w:r w:rsidRPr="00A14498">
        <w:rPr>
          <w:color w:val="000000"/>
          <w:sz w:val="22"/>
          <w:szCs w:val="22"/>
        </w:rPr>
        <w:t xml:space="preserve"> Stolar för alla deltagarna placeras ut i en vid cirkel i rummet. Mitt i cirkeln</w:t>
      </w:r>
      <w:r w:rsidR="00ED5A6D">
        <w:rPr>
          <w:color w:val="000000"/>
          <w:sz w:val="22"/>
          <w:szCs w:val="22"/>
        </w:rPr>
        <w:t>:</w:t>
      </w:r>
      <w:r w:rsidRPr="00A14498">
        <w:rPr>
          <w:color w:val="000000"/>
          <w:sz w:val="22"/>
          <w:szCs w:val="22"/>
        </w:rPr>
        <w:t xml:space="preserve"> en hög med A4-papper, </w:t>
      </w:r>
      <w:r w:rsidRPr="00BB4762">
        <w:rPr>
          <w:color w:val="000000"/>
          <w:sz w:val="22"/>
          <w:szCs w:val="22"/>
        </w:rPr>
        <w:t xml:space="preserve">underlag för </w:t>
      </w:r>
      <w:r w:rsidRPr="00A14498">
        <w:rPr>
          <w:color w:val="000000"/>
          <w:sz w:val="22"/>
          <w:szCs w:val="22"/>
        </w:rPr>
        <w:t xml:space="preserve">samtalsprotokoll, spritpennor samt eventuella </w:t>
      </w:r>
      <w:proofErr w:type="spellStart"/>
      <w:r w:rsidRPr="00A14498">
        <w:rPr>
          <w:color w:val="000000"/>
          <w:sz w:val="22"/>
          <w:szCs w:val="22"/>
        </w:rPr>
        <w:t>talbollar</w:t>
      </w:r>
      <w:proofErr w:type="spellEnd"/>
      <w:r w:rsidRPr="00A14498">
        <w:rPr>
          <w:color w:val="000000"/>
          <w:sz w:val="22"/>
          <w:szCs w:val="22"/>
        </w:rPr>
        <w:t>.</w:t>
      </w:r>
      <w:r w:rsidR="005361C3">
        <w:rPr>
          <w:color w:val="000000"/>
          <w:sz w:val="22"/>
          <w:szCs w:val="22"/>
        </w:rPr>
        <w:t xml:space="preserve"> </w:t>
      </w:r>
    </w:p>
    <w:p w14:paraId="1F3426DD" w14:textId="77777777" w:rsidR="00A14498" w:rsidRPr="00BB4762" w:rsidRDefault="00A14498" w:rsidP="00A14498">
      <w:pPr>
        <w:tabs>
          <w:tab w:val="left" w:pos="426"/>
        </w:tabs>
        <w:rPr>
          <w:color w:val="000000"/>
          <w:sz w:val="22"/>
          <w:szCs w:val="22"/>
        </w:rPr>
      </w:pPr>
    </w:p>
    <w:p w14:paraId="4B1F9A49" w14:textId="3E3D55B3" w:rsidR="00A14498" w:rsidRPr="00BB4762" w:rsidRDefault="00A14498" w:rsidP="00A14498">
      <w:pPr>
        <w:tabs>
          <w:tab w:val="left" w:pos="426"/>
        </w:tabs>
        <w:rPr>
          <w:bCs/>
          <w:color w:val="000000"/>
          <w:sz w:val="22"/>
          <w:szCs w:val="22"/>
        </w:rPr>
      </w:pPr>
      <w:r w:rsidRPr="00A14498">
        <w:rPr>
          <w:b/>
          <w:color w:val="000000"/>
          <w:sz w:val="22"/>
          <w:szCs w:val="22"/>
        </w:rPr>
        <w:t xml:space="preserve">Marknadsplatsen: </w:t>
      </w:r>
      <w:r w:rsidRPr="00A14498">
        <w:rPr>
          <w:bCs/>
          <w:color w:val="000000"/>
          <w:sz w:val="22"/>
          <w:szCs w:val="22"/>
        </w:rPr>
        <w:t>En stor fri väggyta, som rymm</w:t>
      </w:r>
      <w:r w:rsidR="00ED5A6D">
        <w:rPr>
          <w:bCs/>
          <w:color w:val="000000"/>
          <w:sz w:val="22"/>
          <w:szCs w:val="22"/>
        </w:rPr>
        <w:t>er</w:t>
      </w:r>
      <w:r w:rsidRPr="00A14498">
        <w:rPr>
          <w:bCs/>
          <w:color w:val="000000"/>
          <w:sz w:val="22"/>
          <w:szCs w:val="22"/>
        </w:rPr>
        <w:t xml:space="preserve"> ett ganska stort antal A 4-papper med ämnesförslag kring vilka det så småningom kommer att bildas samtalsgrupper. Längs ena </w:t>
      </w:r>
      <w:proofErr w:type="spellStart"/>
      <w:r w:rsidR="00ED5A6D">
        <w:rPr>
          <w:bCs/>
          <w:color w:val="000000"/>
          <w:sz w:val="22"/>
          <w:szCs w:val="22"/>
        </w:rPr>
        <w:t>vägg</w:t>
      </w:r>
      <w:r w:rsidRPr="00A14498">
        <w:rPr>
          <w:bCs/>
          <w:color w:val="000000"/>
          <w:sz w:val="22"/>
          <w:szCs w:val="22"/>
        </w:rPr>
        <w:t>kanten</w:t>
      </w:r>
      <w:proofErr w:type="spellEnd"/>
      <w:r w:rsidR="00ED5A6D">
        <w:rPr>
          <w:bCs/>
          <w:color w:val="000000"/>
          <w:sz w:val="22"/>
          <w:szCs w:val="22"/>
        </w:rPr>
        <w:t>:</w:t>
      </w:r>
      <w:r w:rsidRPr="00A14498">
        <w:rPr>
          <w:bCs/>
          <w:color w:val="000000"/>
          <w:sz w:val="22"/>
          <w:szCs w:val="22"/>
        </w:rPr>
        <w:t xml:space="preserve"> två rader med post-it-lappar</w:t>
      </w:r>
      <w:r w:rsidR="00ED5A6D">
        <w:rPr>
          <w:bCs/>
          <w:color w:val="000000"/>
          <w:sz w:val="22"/>
          <w:szCs w:val="22"/>
        </w:rPr>
        <w:t>.</w:t>
      </w:r>
      <w:r w:rsidRPr="00A14498">
        <w:rPr>
          <w:bCs/>
          <w:color w:val="000000"/>
          <w:sz w:val="22"/>
          <w:szCs w:val="22"/>
        </w:rPr>
        <w:t xml:space="preserve"> </w:t>
      </w:r>
      <w:r w:rsidR="00ED5A6D">
        <w:rPr>
          <w:bCs/>
          <w:color w:val="000000"/>
          <w:sz w:val="22"/>
          <w:szCs w:val="22"/>
        </w:rPr>
        <w:t>Den ena</w:t>
      </w:r>
      <w:r w:rsidRPr="00A14498">
        <w:rPr>
          <w:bCs/>
          <w:color w:val="000000"/>
          <w:sz w:val="22"/>
          <w:szCs w:val="22"/>
        </w:rPr>
        <w:t xml:space="preserve"> rad</w:t>
      </w:r>
      <w:r w:rsidR="00ED5A6D">
        <w:rPr>
          <w:bCs/>
          <w:color w:val="000000"/>
          <w:sz w:val="22"/>
          <w:szCs w:val="22"/>
        </w:rPr>
        <w:t>en</w:t>
      </w:r>
      <w:r w:rsidRPr="00A14498">
        <w:rPr>
          <w:bCs/>
          <w:color w:val="000000"/>
          <w:sz w:val="22"/>
          <w:szCs w:val="22"/>
        </w:rPr>
        <w:t xml:space="preserve"> anger tillgängliga grupprum eller samtalsplatser</w:t>
      </w:r>
      <w:r w:rsidR="00ED5A6D">
        <w:rPr>
          <w:bCs/>
          <w:color w:val="000000"/>
          <w:sz w:val="22"/>
          <w:szCs w:val="22"/>
        </w:rPr>
        <w:t>.</w:t>
      </w:r>
      <w:r w:rsidR="00C6405B" w:rsidRPr="00BB4762">
        <w:rPr>
          <w:bCs/>
          <w:color w:val="000000"/>
          <w:sz w:val="22"/>
          <w:szCs w:val="22"/>
        </w:rPr>
        <w:t xml:space="preserve"> </w:t>
      </w:r>
      <w:r w:rsidR="00ED5A6D">
        <w:rPr>
          <w:bCs/>
          <w:color w:val="000000"/>
          <w:sz w:val="22"/>
          <w:szCs w:val="22"/>
        </w:rPr>
        <w:t>Den andra</w:t>
      </w:r>
      <w:r w:rsidRPr="00A14498">
        <w:rPr>
          <w:bCs/>
          <w:color w:val="000000"/>
          <w:sz w:val="22"/>
          <w:szCs w:val="22"/>
        </w:rPr>
        <w:t xml:space="preserve"> anger olika samtalstider </w:t>
      </w:r>
      <w:r w:rsidR="00ED5A6D">
        <w:rPr>
          <w:bCs/>
          <w:color w:val="000000"/>
          <w:sz w:val="22"/>
          <w:szCs w:val="22"/>
        </w:rPr>
        <w:t xml:space="preserve">– </w:t>
      </w:r>
      <w:r w:rsidRPr="00BB4762">
        <w:rPr>
          <w:bCs/>
          <w:color w:val="000000"/>
          <w:sz w:val="22"/>
          <w:szCs w:val="22"/>
        </w:rPr>
        <w:t>krävs bara</w:t>
      </w:r>
      <w:r w:rsidRPr="00A14498">
        <w:rPr>
          <w:bCs/>
          <w:color w:val="000000"/>
          <w:sz w:val="22"/>
          <w:szCs w:val="22"/>
        </w:rPr>
        <w:t xml:space="preserve"> om man planerar mer än ett samtalspass under konferensen. Längre fram kommer denna väggyta att omvandlas till en dagordning. Genom att studera den kan man se vilka </w:t>
      </w:r>
      <w:r w:rsidRPr="00BB4762">
        <w:rPr>
          <w:bCs/>
          <w:color w:val="000000"/>
          <w:sz w:val="22"/>
          <w:szCs w:val="22"/>
        </w:rPr>
        <w:t>samtalsämnen</w:t>
      </w:r>
      <w:r w:rsidRPr="00A14498">
        <w:rPr>
          <w:bCs/>
          <w:color w:val="000000"/>
          <w:sz w:val="22"/>
          <w:szCs w:val="22"/>
        </w:rPr>
        <w:t xml:space="preserve"> som avhandlas på vilka tider. Där kommer det också att framgå vilka som diskuterar vad på vilken plats.</w:t>
      </w:r>
    </w:p>
    <w:p w14:paraId="54C71EEE" w14:textId="77777777" w:rsidR="00C6405B" w:rsidRPr="00BB4762" w:rsidRDefault="00C6405B" w:rsidP="00A14498">
      <w:pPr>
        <w:tabs>
          <w:tab w:val="left" w:pos="426"/>
        </w:tabs>
        <w:rPr>
          <w:bCs/>
          <w:color w:val="000000"/>
          <w:sz w:val="22"/>
          <w:szCs w:val="22"/>
        </w:rPr>
      </w:pPr>
    </w:p>
    <w:p w14:paraId="18F5558B" w14:textId="6E39019C" w:rsidR="00C6405B" w:rsidRPr="00BB4762" w:rsidRDefault="00C6405B" w:rsidP="00C6405B">
      <w:pPr>
        <w:tabs>
          <w:tab w:val="left" w:pos="426"/>
        </w:tabs>
        <w:rPr>
          <w:bCs/>
          <w:color w:val="000000"/>
          <w:sz w:val="22"/>
          <w:szCs w:val="22"/>
        </w:rPr>
      </w:pPr>
      <w:r w:rsidRPr="00C6405B">
        <w:rPr>
          <w:b/>
          <w:bCs/>
          <w:color w:val="000000"/>
          <w:sz w:val="22"/>
          <w:szCs w:val="22"/>
        </w:rPr>
        <w:lastRenderedPageBreak/>
        <w:t>Nyhetsväggen:</w:t>
      </w:r>
      <w:r w:rsidRPr="00C6405B">
        <w:rPr>
          <w:bCs/>
          <w:color w:val="000000"/>
          <w:sz w:val="22"/>
          <w:szCs w:val="22"/>
        </w:rPr>
        <w:t xml:space="preserve"> </w:t>
      </w:r>
      <w:r w:rsidR="00ED5A6D">
        <w:rPr>
          <w:bCs/>
          <w:color w:val="000000"/>
          <w:sz w:val="22"/>
          <w:szCs w:val="22"/>
        </w:rPr>
        <w:t>H</w:t>
      </w:r>
      <w:r w:rsidRPr="00C6405B">
        <w:rPr>
          <w:bCs/>
          <w:color w:val="000000"/>
          <w:sz w:val="22"/>
          <w:szCs w:val="22"/>
        </w:rPr>
        <w:t>är kommer de färdiga samtalsprotokollen att sättas upp. Det skall vara glest mellan protokollen så att det går att samlas runt dem i smågrupper.</w:t>
      </w:r>
    </w:p>
    <w:p w14:paraId="7BE0334C" w14:textId="77777777" w:rsidR="00C6405B" w:rsidRDefault="00C6405B" w:rsidP="00C6405B">
      <w:pPr>
        <w:tabs>
          <w:tab w:val="left" w:pos="426"/>
        </w:tabs>
        <w:rPr>
          <w:bCs/>
          <w:color w:val="000000"/>
        </w:rPr>
      </w:pPr>
    </w:p>
    <w:p w14:paraId="63C88901" w14:textId="77777777" w:rsidR="00C6405B" w:rsidRDefault="00C6405B" w:rsidP="00C6405B">
      <w:pPr>
        <w:tabs>
          <w:tab w:val="left" w:pos="426"/>
        </w:tabs>
        <w:rPr>
          <w:bCs/>
          <w:color w:val="000000"/>
        </w:rPr>
      </w:pPr>
    </w:p>
    <w:p w14:paraId="52B2911E" w14:textId="0FC4C49B" w:rsidR="00C6405B" w:rsidRPr="00BB4762" w:rsidRDefault="00C6405B" w:rsidP="00C6405B">
      <w:pPr>
        <w:tabs>
          <w:tab w:val="left" w:pos="426"/>
        </w:tabs>
        <w:rPr>
          <w:rFonts w:ascii="Tahoma" w:hAnsi="Tahoma" w:cs="Tahoma"/>
          <w:color w:val="000000"/>
          <w:sz w:val="22"/>
          <w:szCs w:val="22"/>
        </w:rPr>
      </w:pPr>
      <w:r w:rsidRPr="00C6405B">
        <w:rPr>
          <w:rFonts w:ascii="Tahoma" w:hAnsi="Tahoma" w:cs="Tahoma"/>
          <w:color w:val="000000"/>
          <w:sz w:val="22"/>
          <w:szCs w:val="22"/>
        </w:rPr>
        <w:t>Steg 1. Samling och instruktioner</w:t>
      </w:r>
      <w:r w:rsidRPr="00BB4762">
        <w:rPr>
          <w:rFonts w:ascii="Tahoma" w:hAnsi="Tahoma" w:cs="Tahoma"/>
          <w:color w:val="000000"/>
          <w:sz w:val="22"/>
          <w:szCs w:val="22"/>
        </w:rPr>
        <w:t>. T</w:t>
      </w:r>
      <w:r w:rsidRPr="00C6405B">
        <w:rPr>
          <w:rFonts w:ascii="Tahoma" w:hAnsi="Tahoma" w:cs="Tahoma"/>
          <w:color w:val="000000"/>
          <w:sz w:val="22"/>
          <w:szCs w:val="22"/>
        </w:rPr>
        <w:t xml:space="preserve">id: </w:t>
      </w:r>
      <w:proofErr w:type="gramStart"/>
      <w:r w:rsidRPr="00C6405B">
        <w:rPr>
          <w:rFonts w:ascii="Tahoma" w:hAnsi="Tahoma" w:cs="Tahoma"/>
          <w:color w:val="000000"/>
          <w:sz w:val="22"/>
          <w:szCs w:val="22"/>
        </w:rPr>
        <w:t>30-40</w:t>
      </w:r>
      <w:proofErr w:type="gramEnd"/>
      <w:r w:rsidRPr="00C6405B">
        <w:rPr>
          <w:rFonts w:ascii="Tahoma" w:hAnsi="Tahoma" w:cs="Tahoma"/>
          <w:color w:val="000000"/>
          <w:sz w:val="22"/>
          <w:szCs w:val="22"/>
        </w:rPr>
        <w:t xml:space="preserve"> minuter</w:t>
      </w:r>
    </w:p>
    <w:p w14:paraId="1C4020B2" w14:textId="1C45B76D" w:rsidR="00C6405B" w:rsidRPr="00C6405B" w:rsidRDefault="00C6405B" w:rsidP="00C6405B">
      <w:pPr>
        <w:tabs>
          <w:tab w:val="left" w:pos="426"/>
        </w:tabs>
        <w:rPr>
          <w:color w:val="000000"/>
          <w:sz w:val="22"/>
          <w:szCs w:val="22"/>
        </w:rPr>
      </w:pPr>
      <w:r w:rsidRPr="00C6405B">
        <w:rPr>
          <w:color w:val="000000"/>
          <w:sz w:val="22"/>
          <w:szCs w:val="22"/>
        </w:rPr>
        <w:t>Deltagarna</w:t>
      </w:r>
      <w:r w:rsidRPr="00C6405B">
        <w:rPr>
          <w:b/>
          <w:color w:val="000000"/>
          <w:sz w:val="22"/>
          <w:szCs w:val="22"/>
        </w:rPr>
        <w:t xml:space="preserve"> </w:t>
      </w:r>
      <w:r w:rsidRPr="00C6405B">
        <w:rPr>
          <w:color w:val="000000"/>
          <w:sz w:val="22"/>
          <w:szCs w:val="22"/>
        </w:rPr>
        <w:t xml:space="preserve">intar sina platser och ledaren öppnar konferensen. Det är klokt att påminna om bakgrund och syfte innan </w:t>
      </w:r>
      <w:r w:rsidR="00ED5A6D">
        <w:rPr>
          <w:color w:val="000000"/>
          <w:sz w:val="22"/>
          <w:szCs w:val="22"/>
        </w:rPr>
        <w:t xml:space="preserve">det övergripande </w:t>
      </w:r>
      <w:r w:rsidRPr="00C6405B">
        <w:rPr>
          <w:color w:val="000000"/>
          <w:sz w:val="22"/>
          <w:szCs w:val="22"/>
        </w:rPr>
        <w:t xml:space="preserve">temat presenteras. Därefter instrueras deltagarna om förloppet och om vilka regler som gäller. </w:t>
      </w:r>
      <w:r w:rsidR="004C76AF">
        <w:rPr>
          <w:color w:val="000000"/>
          <w:sz w:val="22"/>
          <w:szCs w:val="22"/>
        </w:rPr>
        <w:t>Mötesl</w:t>
      </w:r>
      <w:r w:rsidRPr="00C6405B">
        <w:rPr>
          <w:color w:val="000000"/>
          <w:sz w:val="22"/>
          <w:szCs w:val="22"/>
        </w:rPr>
        <w:t>edaren måste vara helt klar över stegen i processen för att kunna ge klara instruktioner</w:t>
      </w:r>
      <w:r w:rsidR="004C76AF">
        <w:rPr>
          <w:color w:val="000000"/>
          <w:sz w:val="22"/>
          <w:szCs w:val="22"/>
        </w:rPr>
        <w:t>.</w:t>
      </w:r>
      <w:r w:rsidRPr="00C6405B">
        <w:rPr>
          <w:color w:val="000000"/>
          <w:sz w:val="22"/>
          <w:szCs w:val="22"/>
        </w:rPr>
        <w:t xml:space="preserve"> </w:t>
      </w:r>
      <w:r w:rsidR="004C76AF">
        <w:rPr>
          <w:color w:val="000000"/>
          <w:sz w:val="22"/>
          <w:szCs w:val="22"/>
        </w:rPr>
        <w:t>De</w:t>
      </w:r>
      <w:r w:rsidRPr="00C6405B">
        <w:rPr>
          <w:color w:val="000000"/>
          <w:sz w:val="22"/>
          <w:szCs w:val="22"/>
        </w:rPr>
        <w:t xml:space="preserve"> skulle kunna formuleras så här:</w:t>
      </w:r>
    </w:p>
    <w:p w14:paraId="63330828" w14:textId="77777777" w:rsidR="00C6405B" w:rsidRPr="00C6405B" w:rsidRDefault="00C6405B" w:rsidP="00C6405B">
      <w:pPr>
        <w:tabs>
          <w:tab w:val="left" w:pos="426"/>
        </w:tabs>
        <w:rPr>
          <w:color w:val="000000"/>
          <w:sz w:val="22"/>
          <w:szCs w:val="22"/>
        </w:rPr>
      </w:pPr>
    </w:p>
    <w:p w14:paraId="37CCC8EA" w14:textId="753F01D4" w:rsidR="00C6405B" w:rsidRPr="00C6405B" w:rsidRDefault="00C6405B" w:rsidP="00C6405B">
      <w:pPr>
        <w:tabs>
          <w:tab w:val="left" w:pos="426"/>
        </w:tabs>
        <w:rPr>
          <w:color w:val="000000"/>
          <w:sz w:val="22"/>
          <w:szCs w:val="22"/>
        </w:rPr>
      </w:pPr>
      <w:r w:rsidRPr="00C6405B">
        <w:rPr>
          <w:b/>
          <w:color w:val="000000"/>
          <w:sz w:val="28"/>
          <w:szCs w:val="28"/>
        </w:rPr>
        <w:t>”</w:t>
      </w:r>
      <w:r w:rsidRPr="00C6405B">
        <w:rPr>
          <w:color w:val="000000"/>
          <w:sz w:val="22"/>
          <w:szCs w:val="22"/>
        </w:rPr>
        <w:t xml:space="preserve">Mitt på det här </w:t>
      </w:r>
      <w:r w:rsidRPr="00C6405B">
        <w:rPr>
          <w:i/>
          <w:color w:val="000000"/>
          <w:sz w:val="22"/>
          <w:szCs w:val="22"/>
        </w:rPr>
        <w:t>Åsiktstorget</w:t>
      </w:r>
      <w:r w:rsidRPr="00C6405B">
        <w:rPr>
          <w:color w:val="000000"/>
          <w:sz w:val="22"/>
          <w:szCs w:val="22"/>
        </w:rPr>
        <w:t xml:space="preserve"> har jag lagt papper och pennor. Den som har något den gärna vill ventilera med andra hämtar ett papper, formulerar sitt ämne på det och skriver dit sitt namn. OBS! Du behöver inte vara expert eller sakkunnig! Du behöver inte kunna något speciellt, det räcker med att </w:t>
      </w:r>
      <w:r w:rsidRPr="00C6405B">
        <w:rPr>
          <w:i/>
          <w:iCs/>
          <w:color w:val="000000"/>
          <w:sz w:val="22"/>
          <w:szCs w:val="22"/>
        </w:rPr>
        <w:t>du</w:t>
      </w:r>
      <w:r w:rsidRPr="00C6405B">
        <w:rPr>
          <w:color w:val="000000"/>
          <w:sz w:val="22"/>
          <w:szCs w:val="22"/>
        </w:rPr>
        <w:t xml:space="preserve"> vill prata om det </w:t>
      </w:r>
      <w:r>
        <w:rPr>
          <w:color w:val="000000"/>
          <w:sz w:val="22"/>
          <w:szCs w:val="22"/>
        </w:rPr>
        <w:t xml:space="preserve">här </w:t>
      </w:r>
      <w:r w:rsidRPr="00C6405B">
        <w:rPr>
          <w:color w:val="000000"/>
          <w:sz w:val="22"/>
          <w:szCs w:val="22"/>
        </w:rPr>
        <w:t xml:space="preserve">just nu. </w:t>
      </w:r>
    </w:p>
    <w:p w14:paraId="46447F71" w14:textId="77777777" w:rsidR="00C6405B" w:rsidRPr="00C6405B" w:rsidRDefault="00C6405B" w:rsidP="00C6405B">
      <w:pPr>
        <w:tabs>
          <w:tab w:val="left" w:pos="426"/>
        </w:tabs>
        <w:rPr>
          <w:color w:val="000000"/>
          <w:sz w:val="22"/>
          <w:szCs w:val="22"/>
        </w:rPr>
      </w:pPr>
    </w:p>
    <w:p w14:paraId="4CD9E200" w14:textId="108FC062" w:rsidR="00C6405B" w:rsidRPr="00C6405B" w:rsidRDefault="00C6405B" w:rsidP="00C6405B">
      <w:pPr>
        <w:tabs>
          <w:tab w:val="left" w:pos="426"/>
        </w:tabs>
        <w:rPr>
          <w:color w:val="000000"/>
          <w:sz w:val="22"/>
          <w:szCs w:val="22"/>
        </w:rPr>
      </w:pPr>
      <w:r w:rsidRPr="00C6405B">
        <w:rPr>
          <w:color w:val="000000"/>
          <w:sz w:val="22"/>
          <w:szCs w:val="22"/>
        </w:rPr>
        <w:t xml:space="preserve">När du formulerat ämnet, går du fram och ställer du dig här </w:t>
      </w:r>
      <w:r w:rsidR="00ED5A6D">
        <w:rPr>
          <w:color w:val="000000"/>
          <w:sz w:val="22"/>
          <w:szCs w:val="22"/>
        </w:rPr>
        <w:t xml:space="preserve">mitt </w:t>
      </w:r>
      <w:r w:rsidRPr="00C6405B">
        <w:rPr>
          <w:color w:val="000000"/>
          <w:sz w:val="22"/>
          <w:szCs w:val="22"/>
        </w:rPr>
        <w:t xml:space="preserve">på Åsiktstorget. Du påkallar </w:t>
      </w:r>
      <w:r w:rsidR="005361C3">
        <w:rPr>
          <w:color w:val="000000"/>
          <w:sz w:val="22"/>
          <w:szCs w:val="22"/>
        </w:rPr>
        <w:t xml:space="preserve">de andras </w:t>
      </w:r>
      <w:r w:rsidRPr="00C6405B">
        <w:rPr>
          <w:color w:val="000000"/>
          <w:sz w:val="22"/>
          <w:szCs w:val="22"/>
        </w:rPr>
        <w:t xml:space="preserve">uppmärksamhet genom att </w:t>
      </w:r>
      <w:r w:rsidR="005361C3">
        <w:rPr>
          <w:color w:val="000000"/>
          <w:sz w:val="22"/>
          <w:szCs w:val="22"/>
        </w:rPr>
        <w:t>presentera dig</w:t>
      </w:r>
      <w:r w:rsidRPr="00C6405B">
        <w:rPr>
          <w:color w:val="000000"/>
          <w:sz w:val="22"/>
          <w:szCs w:val="22"/>
        </w:rPr>
        <w:t xml:space="preserve">. Sedan annonserar du ämnet du vill diskutera så att alla andra hör det. När det är gjort går du bort till marknadsplatsen och sätter upp din ämneslapp; bredvid fäster du en post-it-lapp med samtalstid och en med samtalsplats. </w:t>
      </w:r>
      <w:r w:rsidR="005361C3">
        <w:rPr>
          <w:color w:val="000000"/>
          <w:sz w:val="22"/>
          <w:szCs w:val="22"/>
        </w:rPr>
        <w:t xml:space="preserve">Stå sen kvar där. </w:t>
      </w:r>
      <w:r w:rsidR="00ED5A6D">
        <w:rPr>
          <w:color w:val="000000"/>
          <w:sz w:val="22"/>
          <w:szCs w:val="22"/>
        </w:rPr>
        <w:t>Och s</w:t>
      </w:r>
      <w:r w:rsidRPr="00C6405B">
        <w:rPr>
          <w:color w:val="000000"/>
          <w:sz w:val="22"/>
          <w:szCs w:val="22"/>
        </w:rPr>
        <w:t xml:space="preserve">å </w:t>
      </w:r>
      <w:r w:rsidR="00ED5A6D">
        <w:rPr>
          <w:color w:val="000000"/>
          <w:sz w:val="22"/>
          <w:szCs w:val="22"/>
        </w:rPr>
        <w:t xml:space="preserve">här </w:t>
      </w:r>
      <w:r w:rsidRPr="00C6405B">
        <w:rPr>
          <w:color w:val="000000"/>
          <w:sz w:val="22"/>
          <w:szCs w:val="22"/>
        </w:rPr>
        <w:t xml:space="preserve">håller det på tills </w:t>
      </w:r>
      <w:r w:rsidR="00ED5A6D">
        <w:rPr>
          <w:color w:val="000000"/>
          <w:sz w:val="22"/>
          <w:szCs w:val="22"/>
        </w:rPr>
        <w:t>ingen har något nytt</w:t>
      </w:r>
      <w:r w:rsidRPr="00C6405B">
        <w:rPr>
          <w:color w:val="000000"/>
          <w:sz w:val="22"/>
          <w:szCs w:val="22"/>
        </w:rPr>
        <w:t xml:space="preserve"> samtalsämne att annonsera ut.</w:t>
      </w:r>
    </w:p>
    <w:p w14:paraId="5DBFEC92" w14:textId="77777777" w:rsidR="00C6405B" w:rsidRPr="00C6405B" w:rsidRDefault="00C6405B" w:rsidP="00C6405B">
      <w:pPr>
        <w:tabs>
          <w:tab w:val="left" w:pos="426"/>
        </w:tabs>
        <w:rPr>
          <w:color w:val="000000"/>
          <w:sz w:val="22"/>
          <w:szCs w:val="22"/>
        </w:rPr>
      </w:pPr>
    </w:p>
    <w:p w14:paraId="26E37D53" w14:textId="4FB99438" w:rsidR="00C6405B" w:rsidRPr="00C6405B" w:rsidRDefault="00C6405B" w:rsidP="00C6405B">
      <w:pPr>
        <w:tabs>
          <w:tab w:val="left" w:pos="426"/>
        </w:tabs>
        <w:rPr>
          <w:color w:val="000000"/>
          <w:sz w:val="22"/>
          <w:szCs w:val="22"/>
        </w:rPr>
      </w:pPr>
      <w:r w:rsidRPr="00C6405B">
        <w:rPr>
          <w:color w:val="000000"/>
          <w:sz w:val="22"/>
          <w:szCs w:val="22"/>
        </w:rPr>
        <w:t xml:space="preserve"> </w:t>
      </w:r>
      <w:r w:rsidR="004C7A56">
        <w:rPr>
          <w:color w:val="000000"/>
          <w:sz w:val="22"/>
          <w:szCs w:val="22"/>
        </w:rPr>
        <w:t>Sen</w:t>
      </w:r>
      <w:r w:rsidRPr="00C6405B">
        <w:rPr>
          <w:color w:val="000000"/>
          <w:sz w:val="22"/>
          <w:szCs w:val="22"/>
        </w:rPr>
        <w:t xml:space="preserve"> öppnar jag Marknadsplatsen och det blir dags för självorganisering. Det är fritt fram att skriva upp sig på just det </w:t>
      </w:r>
      <w:r w:rsidR="00ED5A6D">
        <w:rPr>
          <w:color w:val="000000"/>
          <w:sz w:val="22"/>
          <w:szCs w:val="22"/>
        </w:rPr>
        <w:t xml:space="preserve">ämne </w:t>
      </w:r>
      <w:r w:rsidRPr="00C6405B">
        <w:rPr>
          <w:color w:val="000000"/>
          <w:sz w:val="22"/>
          <w:szCs w:val="22"/>
        </w:rPr>
        <w:t>man själv är mest intresserad av. Kanske finns det frågeställ</w:t>
      </w:r>
      <w:r w:rsidR="00ED5A6D">
        <w:rPr>
          <w:color w:val="000000"/>
          <w:sz w:val="22"/>
          <w:szCs w:val="22"/>
        </w:rPr>
        <w:softHyphen/>
      </w:r>
      <w:r w:rsidRPr="00C6405B">
        <w:rPr>
          <w:color w:val="000000"/>
          <w:sz w:val="22"/>
          <w:szCs w:val="22"/>
        </w:rPr>
        <w:t>ningar som är likartade och som kan slås ihop? Kanske blir grupperna för stora och behöver delas</w:t>
      </w:r>
      <w:r w:rsidR="00ED5A6D">
        <w:rPr>
          <w:color w:val="000000"/>
          <w:sz w:val="22"/>
          <w:szCs w:val="22"/>
        </w:rPr>
        <w:t xml:space="preserve"> upp</w:t>
      </w:r>
      <w:r w:rsidRPr="00C6405B">
        <w:rPr>
          <w:color w:val="000000"/>
          <w:sz w:val="22"/>
          <w:szCs w:val="22"/>
        </w:rPr>
        <w:t>? Det sköter ni själva i så fall.</w:t>
      </w:r>
    </w:p>
    <w:p w14:paraId="004B9C4B" w14:textId="77777777" w:rsidR="00C6405B" w:rsidRPr="00C6405B" w:rsidRDefault="00C6405B" w:rsidP="00C6405B">
      <w:pPr>
        <w:tabs>
          <w:tab w:val="left" w:pos="426"/>
        </w:tabs>
        <w:rPr>
          <w:color w:val="000000"/>
          <w:sz w:val="22"/>
          <w:szCs w:val="22"/>
        </w:rPr>
      </w:pPr>
    </w:p>
    <w:p w14:paraId="6FB79321" w14:textId="77777777" w:rsidR="00C6405B" w:rsidRPr="00C6405B" w:rsidRDefault="00C6405B" w:rsidP="00C6405B">
      <w:pPr>
        <w:tabs>
          <w:tab w:val="left" w:pos="426"/>
        </w:tabs>
        <w:rPr>
          <w:color w:val="000000"/>
          <w:sz w:val="22"/>
          <w:szCs w:val="22"/>
        </w:rPr>
      </w:pPr>
      <w:r w:rsidRPr="00C6405B">
        <w:rPr>
          <w:color w:val="000000"/>
          <w:sz w:val="22"/>
          <w:szCs w:val="22"/>
        </w:rPr>
        <w:t xml:space="preserve">Den som tagit initiativ till ämnet ser till att alla gruppdeltagare har samtalsplats och samtalstid klart för sig – och att gruppen för ett samtalsprotokoll. Börja gärna samtalet med en runda där var och en får tillfälle att säga varför man valde just det ämnet. Kanske har ni nytta av en </w:t>
      </w:r>
      <w:proofErr w:type="spellStart"/>
      <w:r w:rsidRPr="00C6405B">
        <w:rPr>
          <w:color w:val="000000"/>
          <w:sz w:val="22"/>
          <w:szCs w:val="22"/>
        </w:rPr>
        <w:t>talboll</w:t>
      </w:r>
      <w:proofErr w:type="spellEnd"/>
      <w:r w:rsidRPr="00C6405B">
        <w:rPr>
          <w:color w:val="000000"/>
          <w:sz w:val="22"/>
          <w:szCs w:val="22"/>
        </w:rPr>
        <w:t xml:space="preserve">? Så länge man har den i handen får ingen annan kommentera eller avbryta. </w:t>
      </w:r>
    </w:p>
    <w:p w14:paraId="7094476E" w14:textId="77777777" w:rsidR="00C6405B" w:rsidRPr="00C6405B" w:rsidRDefault="00C6405B" w:rsidP="00C6405B">
      <w:pPr>
        <w:tabs>
          <w:tab w:val="left" w:pos="426"/>
        </w:tabs>
        <w:rPr>
          <w:color w:val="000000"/>
          <w:sz w:val="22"/>
          <w:szCs w:val="22"/>
        </w:rPr>
      </w:pPr>
    </w:p>
    <w:p w14:paraId="2BAEA081" w14:textId="39E38004" w:rsidR="00C6405B" w:rsidRPr="00C6405B" w:rsidRDefault="00C6405B" w:rsidP="00C6405B">
      <w:pPr>
        <w:tabs>
          <w:tab w:val="left" w:pos="426"/>
        </w:tabs>
        <w:rPr>
          <w:color w:val="000000"/>
          <w:sz w:val="22"/>
          <w:szCs w:val="22"/>
        </w:rPr>
      </w:pPr>
      <w:r w:rsidRPr="00C6405B">
        <w:rPr>
          <w:color w:val="000000"/>
          <w:sz w:val="22"/>
          <w:szCs w:val="22"/>
        </w:rPr>
        <w:t>Varje grupp antecknar i sitt samtalsprotokoll: ämne, deltagare och vad som diskuterades</w:t>
      </w:r>
      <w:r w:rsidR="00ED5A6D">
        <w:rPr>
          <w:color w:val="000000"/>
          <w:sz w:val="22"/>
          <w:szCs w:val="22"/>
        </w:rPr>
        <w:t xml:space="preserve">. Gör det </w:t>
      </w:r>
      <w:r w:rsidRPr="00C6405B">
        <w:rPr>
          <w:color w:val="000000"/>
          <w:sz w:val="22"/>
          <w:szCs w:val="22"/>
        </w:rPr>
        <w:t>i punktfor</w:t>
      </w:r>
      <w:r w:rsidR="002B5A45">
        <w:rPr>
          <w:color w:val="000000"/>
          <w:sz w:val="22"/>
          <w:szCs w:val="22"/>
        </w:rPr>
        <w:t>m.</w:t>
      </w:r>
      <w:r w:rsidR="00ED5A6D">
        <w:rPr>
          <w:color w:val="000000"/>
          <w:sz w:val="22"/>
          <w:szCs w:val="22"/>
        </w:rPr>
        <w:t xml:space="preserve"> </w:t>
      </w:r>
      <w:r w:rsidR="002B5A45">
        <w:rPr>
          <w:color w:val="000000"/>
          <w:sz w:val="22"/>
          <w:szCs w:val="22"/>
          <w:u w:val="single"/>
        </w:rPr>
        <w:t>F</w:t>
      </w:r>
      <w:r w:rsidRPr="00C6405B">
        <w:rPr>
          <w:color w:val="000000"/>
          <w:sz w:val="22"/>
          <w:szCs w:val="22"/>
          <w:u w:val="single"/>
        </w:rPr>
        <w:t xml:space="preserve">ormulera </w:t>
      </w:r>
      <w:r w:rsidR="002B5A45">
        <w:rPr>
          <w:color w:val="000000"/>
          <w:sz w:val="22"/>
          <w:szCs w:val="22"/>
          <w:u w:val="single"/>
        </w:rPr>
        <w:t xml:space="preserve">också </w:t>
      </w:r>
      <w:r w:rsidRPr="00C6405B">
        <w:rPr>
          <w:color w:val="000000"/>
          <w:sz w:val="22"/>
          <w:szCs w:val="22"/>
          <w:u w:val="single"/>
        </w:rPr>
        <w:t>åtminstone ett förslag till åtgärd!</w:t>
      </w:r>
      <w:r w:rsidRPr="00C6405B">
        <w:rPr>
          <w:color w:val="000000"/>
          <w:sz w:val="22"/>
          <w:szCs w:val="22"/>
        </w:rPr>
        <w:t xml:space="preserve"> Då fattar man lättare vad ni har diskuterat. Samtalsrapporterna sätts upp – glest – på </w:t>
      </w:r>
      <w:r w:rsidRPr="00C6405B">
        <w:rPr>
          <w:i/>
          <w:color w:val="000000"/>
          <w:sz w:val="22"/>
          <w:szCs w:val="22"/>
        </w:rPr>
        <w:t>Nyhetsväggen</w:t>
      </w:r>
      <w:r w:rsidRPr="00C6405B">
        <w:rPr>
          <w:color w:val="000000"/>
          <w:sz w:val="22"/>
          <w:szCs w:val="22"/>
        </w:rPr>
        <w:t xml:space="preserve"> före återsamlingen.</w:t>
      </w:r>
    </w:p>
    <w:p w14:paraId="65504C61" w14:textId="2C684A7E" w:rsidR="00C6405B" w:rsidRDefault="004C7A56" w:rsidP="00C6405B">
      <w:pPr>
        <w:tabs>
          <w:tab w:val="left" w:pos="426"/>
        </w:tabs>
        <w:rPr>
          <w:color w:val="000000"/>
          <w:sz w:val="22"/>
          <w:szCs w:val="22"/>
        </w:rPr>
      </w:pPr>
      <w:r>
        <w:rPr>
          <w:color w:val="000000"/>
          <w:sz w:val="22"/>
          <w:szCs w:val="22"/>
        </w:rPr>
        <w:t xml:space="preserve">       </w:t>
      </w:r>
      <w:r w:rsidR="00C6405B" w:rsidRPr="00C6405B">
        <w:rPr>
          <w:color w:val="000000"/>
          <w:sz w:val="22"/>
          <w:szCs w:val="22"/>
        </w:rPr>
        <w:t xml:space="preserve">Återsamling sker här klockan… </w:t>
      </w:r>
      <w:r w:rsidR="00C6405B" w:rsidRPr="00C6405B">
        <w:rPr>
          <w:color w:val="000000"/>
          <w:sz w:val="28"/>
          <w:szCs w:val="28"/>
        </w:rPr>
        <w:t>”</w:t>
      </w:r>
    </w:p>
    <w:p w14:paraId="4F27F75D" w14:textId="77777777" w:rsidR="004C7A56" w:rsidRDefault="004C7A56" w:rsidP="00C6405B">
      <w:pPr>
        <w:tabs>
          <w:tab w:val="left" w:pos="426"/>
        </w:tabs>
        <w:rPr>
          <w:color w:val="000000"/>
          <w:sz w:val="22"/>
          <w:szCs w:val="22"/>
        </w:rPr>
      </w:pPr>
    </w:p>
    <w:p w14:paraId="0EFE58C7" w14:textId="65420180" w:rsidR="004C7A56" w:rsidRPr="004C7A56" w:rsidRDefault="005361C3" w:rsidP="004C7A56">
      <w:pPr>
        <w:tabs>
          <w:tab w:val="left" w:pos="426"/>
        </w:tabs>
        <w:rPr>
          <w:bCs/>
          <w:color w:val="000000"/>
          <w:sz w:val="22"/>
          <w:szCs w:val="22"/>
        </w:rPr>
      </w:pPr>
      <w:r>
        <w:rPr>
          <w:color w:val="000000"/>
          <w:sz w:val="22"/>
          <w:szCs w:val="22"/>
        </w:rPr>
        <w:t>Därefter</w:t>
      </w:r>
      <w:r w:rsidR="004C7A56" w:rsidRPr="004C7A56">
        <w:rPr>
          <w:color w:val="000000"/>
          <w:sz w:val="22"/>
          <w:szCs w:val="22"/>
        </w:rPr>
        <w:t xml:space="preserve"> går </w:t>
      </w:r>
      <w:r>
        <w:rPr>
          <w:color w:val="000000"/>
          <w:sz w:val="22"/>
          <w:szCs w:val="22"/>
        </w:rPr>
        <w:t xml:space="preserve">mötesledaren </w:t>
      </w:r>
      <w:r w:rsidR="004C7A56" w:rsidRPr="004C7A56">
        <w:rPr>
          <w:color w:val="000000"/>
          <w:sz w:val="22"/>
          <w:szCs w:val="22"/>
        </w:rPr>
        <w:t>igenom reglerna som</w:t>
      </w:r>
      <w:r w:rsidR="004C7A56" w:rsidRPr="004C7A56">
        <w:rPr>
          <w:bCs/>
          <w:color w:val="000000"/>
          <w:sz w:val="22"/>
          <w:szCs w:val="22"/>
        </w:rPr>
        <w:t xml:space="preserve"> sitter på väggen:</w:t>
      </w:r>
    </w:p>
    <w:p w14:paraId="4EA08569" w14:textId="07963795" w:rsidR="004C7A56" w:rsidRPr="004C7A56" w:rsidRDefault="004C7A56" w:rsidP="004C7A56">
      <w:pPr>
        <w:numPr>
          <w:ilvl w:val="0"/>
          <w:numId w:val="10"/>
        </w:numPr>
        <w:tabs>
          <w:tab w:val="left" w:pos="426"/>
        </w:tabs>
        <w:rPr>
          <w:bCs/>
          <w:color w:val="000000"/>
          <w:sz w:val="22"/>
          <w:szCs w:val="22"/>
        </w:rPr>
      </w:pPr>
      <w:r w:rsidRPr="004C76AF">
        <w:rPr>
          <w:b/>
          <w:color w:val="000000"/>
          <w:sz w:val="28"/>
          <w:szCs w:val="28"/>
        </w:rPr>
        <w:t>”</w:t>
      </w:r>
      <w:r w:rsidRPr="004C7A56">
        <w:rPr>
          <w:bCs/>
          <w:color w:val="000000"/>
          <w:sz w:val="22"/>
          <w:szCs w:val="22"/>
        </w:rPr>
        <w:t>Vem som än</w:t>
      </w:r>
      <w:r w:rsidR="005361C3">
        <w:rPr>
          <w:bCs/>
          <w:color w:val="000000"/>
          <w:sz w:val="22"/>
          <w:szCs w:val="22"/>
        </w:rPr>
        <w:t xml:space="preserve"> kommer, </w:t>
      </w:r>
      <w:r w:rsidRPr="004C7A56">
        <w:rPr>
          <w:bCs/>
          <w:color w:val="000000"/>
          <w:sz w:val="22"/>
          <w:szCs w:val="22"/>
        </w:rPr>
        <w:t xml:space="preserve">... </w:t>
      </w:r>
      <w:r>
        <w:rPr>
          <w:bCs/>
          <w:color w:val="000000"/>
          <w:sz w:val="22"/>
          <w:szCs w:val="22"/>
        </w:rPr>
        <w:br/>
      </w:r>
      <w:r w:rsidRPr="004C7A56">
        <w:rPr>
          <w:bCs/>
          <w:color w:val="000000"/>
          <w:sz w:val="22"/>
          <w:szCs w:val="22"/>
        </w:rPr>
        <w:t>Får du inga deltagare är det inte fel på dig eller ämnet</w:t>
      </w:r>
      <w:r w:rsidR="005361C3">
        <w:rPr>
          <w:bCs/>
          <w:color w:val="000000"/>
          <w:sz w:val="22"/>
          <w:szCs w:val="22"/>
        </w:rPr>
        <w:t>. D</w:t>
      </w:r>
      <w:r w:rsidRPr="004C7A56">
        <w:rPr>
          <w:bCs/>
          <w:color w:val="000000"/>
          <w:sz w:val="22"/>
          <w:szCs w:val="22"/>
        </w:rPr>
        <w:t xml:space="preserve">et </w:t>
      </w:r>
      <w:r w:rsidR="005361C3">
        <w:rPr>
          <w:bCs/>
          <w:color w:val="000000"/>
          <w:sz w:val="22"/>
          <w:szCs w:val="22"/>
        </w:rPr>
        <w:t>råkar</w:t>
      </w:r>
      <w:r w:rsidRPr="004C7A56">
        <w:rPr>
          <w:bCs/>
          <w:color w:val="000000"/>
          <w:sz w:val="22"/>
          <w:szCs w:val="22"/>
        </w:rPr>
        <w:t xml:space="preserve"> bara inte </w:t>
      </w:r>
      <w:r w:rsidR="005361C3">
        <w:rPr>
          <w:bCs/>
          <w:color w:val="000000"/>
          <w:sz w:val="22"/>
          <w:szCs w:val="22"/>
        </w:rPr>
        <w:t xml:space="preserve">vara </w:t>
      </w:r>
      <w:r w:rsidRPr="004C7A56">
        <w:rPr>
          <w:bCs/>
          <w:color w:val="000000"/>
          <w:sz w:val="22"/>
          <w:szCs w:val="22"/>
        </w:rPr>
        <w:t>rätt tillfälle.</w:t>
      </w:r>
    </w:p>
    <w:p w14:paraId="7F2AF30B" w14:textId="2D6BD82B" w:rsidR="004C7A56" w:rsidRPr="004C7A56" w:rsidRDefault="004C7A56" w:rsidP="004C7A56">
      <w:pPr>
        <w:numPr>
          <w:ilvl w:val="0"/>
          <w:numId w:val="10"/>
        </w:numPr>
        <w:tabs>
          <w:tab w:val="left" w:pos="426"/>
        </w:tabs>
        <w:rPr>
          <w:color w:val="000000"/>
          <w:sz w:val="22"/>
          <w:szCs w:val="22"/>
        </w:rPr>
      </w:pPr>
      <w:r w:rsidRPr="004C7A56">
        <w:rPr>
          <w:color w:val="000000"/>
          <w:sz w:val="22"/>
          <w:szCs w:val="22"/>
        </w:rPr>
        <w:t>Vad som än</w:t>
      </w:r>
      <w:r w:rsidR="005361C3">
        <w:rPr>
          <w:color w:val="000000"/>
          <w:sz w:val="22"/>
          <w:szCs w:val="22"/>
        </w:rPr>
        <w:t xml:space="preserve"> händer, </w:t>
      </w:r>
      <w:r w:rsidRPr="004C7A56">
        <w:rPr>
          <w:color w:val="000000"/>
          <w:sz w:val="22"/>
          <w:szCs w:val="22"/>
        </w:rPr>
        <w:t xml:space="preserve">… </w:t>
      </w:r>
      <w:r>
        <w:rPr>
          <w:color w:val="000000"/>
          <w:sz w:val="22"/>
          <w:szCs w:val="22"/>
        </w:rPr>
        <w:br/>
      </w:r>
      <w:r w:rsidRPr="004C7A56">
        <w:rPr>
          <w:color w:val="000000"/>
          <w:sz w:val="22"/>
          <w:szCs w:val="22"/>
        </w:rPr>
        <w:t xml:space="preserve">Slösa inte tid på att spekulera över </w:t>
      </w:r>
      <w:r w:rsidR="002B5A45">
        <w:rPr>
          <w:color w:val="000000"/>
          <w:sz w:val="22"/>
          <w:szCs w:val="22"/>
        </w:rPr>
        <w:t>vad som</w:t>
      </w:r>
      <w:r w:rsidRPr="004C7A56">
        <w:rPr>
          <w:color w:val="000000"/>
          <w:sz w:val="22"/>
          <w:szCs w:val="22"/>
        </w:rPr>
        <w:t xml:space="preserve"> skulle kunna ha </w:t>
      </w:r>
      <w:r w:rsidR="002B5A45">
        <w:rPr>
          <w:color w:val="000000"/>
          <w:sz w:val="22"/>
          <w:szCs w:val="22"/>
        </w:rPr>
        <w:t>hänt</w:t>
      </w:r>
      <w:r w:rsidRPr="004C7A56">
        <w:rPr>
          <w:color w:val="000000"/>
          <w:sz w:val="22"/>
          <w:szCs w:val="22"/>
        </w:rPr>
        <w:t>.</w:t>
      </w:r>
    </w:p>
    <w:p w14:paraId="2DBAEE66" w14:textId="373A8031" w:rsidR="004C7A56" w:rsidRPr="004C7A56" w:rsidRDefault="004C7A56" w:rsidP="004C7A56">
      <w:pPr>
        <w:numPr>
          <w:ilvl w:val="0"/>
          <w:numId w:val="10"/>
        </w:numPr>
        <w:tabs>
          <w:tab w:val="left" w:pos="426"/>
        </w:tabs>
        <w:rPr>
          <w:color w:val="000000"/>
          <w:sz w:val="22"/>
          <w:szCs w:val="22"/>
        </w:rPr>
      </w:pPr>
      <w:r w:rsidRPr="004C7A56">
        <w:rPr>
          <w:color w:val="000000"/>
          <w:sz w:val="22"/>
          <w:szCs w:val="22"/>
        </w:rPr>
        <w:t>När samtalet än</w:t>
      </w:r>
      <w:r w:rsidR="005361C3">
        <w:rPr>
          <w:color w:val="000000"/>
          <w:sz w:val="22"/>
          <w:szCs w:val="22"/>
        </w:rPr>
        <w:t xml:space="preserve"> börjar, </w:t>
      </w:r>
      <w:r w:rsidRPr="004C7A56">
        <w:rPr>
          <w:color w:val="000000"/>
          <w:sz w:val="22"/>
          <w:szCs w:val="22"/>
        </w:rPr>
        <w:t>…</w:t>
      </w:r>
      <w:r>
        <w:rPr>
          <w:color w:val="000000"/>
          <w:sz w:val="22"/>
          <w:szCs w:val="22"/>
        </w:rPr>
        <w:br/>
      </w:r>
      <w:r w:rsidRPr="004C7A56">
        <w:rPr>
          <w:color w:val="000000"/>
          <w:sz w:val="22"/>
          <w:szCs w:val="22"/>
        </w:rPr>
        <w:t>De flesta samtal börjar lite trevande.</w:t>
      </w:r>
    </w:p>
    <w:p w14:paraId="77588D34" w14:textId="7F0644A9" w:rsidR="004C7A56" w:rsidRPr="004C7A56" w:rsidRDefault="004C7A56" w:rsidP="004C7A56">
      <w:pPr>
        <w:numPr>
          <w:ilvl w:val="0"/>
          <w:numId w:val="10"/>
        </w:numPr>
        <w:tabs>
          <w:tab w:val="left" w:pos="426"/>
        </w:tabs>
        <w:rPr>
          <w:color w:val="000000"/>
          <w:sz w:val="22"/>
          <w:szCs w:val="22"/>
        </w:rPr>
      </w:pPr>
      <w:r w:rsidRPr="004C7A56">
        <w:rPr>
          <w:color w:val="000000"/>
          <w:sz w:val="22"/>
          <w:szCs w:val="22"/>
        </w:rPr>
        <w:t xml:space="preserve">När samtalet </w:t>
      </w:r>
      <w:r w:rsidR="005361C3">
        <w:rPr>
          <w:color w:val="000000"/>
          <w:sz w:val="22"/>
          <w:szCs w:val="22"/>
        </w:rPr>
        <w:t xml:space="preserve">än </w:t>
      </w:r>
      <w:r w:rsidRPr="004C7A56">
        <w:rPr>
          <w:color w:val="000000"/>
          <w:sz w:val="22"/>
          <w:szCs w:val="22"/>
        </w:rPr>
        <w:t>slutar</w:t>
      </w:r>
      <w:r w:rsidR="005361C3">
        <w:rPr>
          <w:color w:val="000000"/>
          <w:sz w:val="22"/>
          <w:szCs w:val="22"/>
        </w:rPr>
        <w:t xml:space="preserve">, </w:t>
      </w:r>
      <w:r>
        <w:rPr>
          <w:color w:val="000000"/>
          <w:sz w:val="22"/>
          <w:szCs w:val="22"/>
        </w:rPr>
        <w:t>…</w:t>
      </w:r>
      <w:r w:rsidRPr="004C7A56">
        <w:rPr>
          <w:color w:val="000000"/>
          <w:sz w:val="22"/>
          <w:szCs w:val="22"/>
        </w:rPr>
        <w:t xml:space="preserve"> </w:t>
      </w:r>
      <w:r>
        <w:rPr>
          <w:color w:val="000000"/>
          <w:sz w:val="22"/>
          <w:szCs w:val="22"/>
        </w:rPr>
        <w:br/>
      </w:r>
      <w:r w:rsidRPr="004C7A56">
        <w:rPr>
          <w:color w:val="000000"/>
          <w:sz w:val="22"/>
          <w:szCs w:val="22"/>
        </w:rPr>
        <w:t>Låt energin i gruppen snarare än klockan avgöra</w:t>
      </w:r>
      <w:r>
        <w:rPr>
          <w:color w:val="000000"/>
          <w:sz w:val="22"/>
          <w:szCs w:val="22"/>
        </w:rPr>
        <w:t xml:space="preserve"> när samtalet är slut</w:t>
      </w:r>
      <w:r w:rsidRPr="004C7A56">
        <w:rPr>
          <w:color w:val="000000"/>
          <w:sz w:val="22"/>
          <w:szCs w:val="22"/>
        </w:rPr>
        <w:t>.</w:t>
      </w:r>
    </w:p>
    <w:p w14:paraId="1B2DEF0A" w14:textId="33312F00" w:rsidR="004C7A56" w:rsidRPr="004C7A56" w:rsidRDefault="004C7A56" w:rsidP="004C7A56">
      <w:pPr>
        <w:numPr>
          <w:ilvl w:val="0"/>
          <w:numId w:val="10"/>
        </w:numPr>
        <w:tabs>
          <w:tab w:val="left" w:pos="426"/>
        </w:tabs>
        <w:rPr>
          <w:color w:val="000000"/>
          <w:sz w:val="22"/>
          <w:szCs w:val="22"/>
        </w:rPr>
      </w:pPr>
      <w:r w:rsidRPr="004C7A56">
        <w:rPr>
          <w:color w:val="000000"/>
          <w:sz w:val="22"/>
          <w:szCs w:val="22"/>
        </w:rPr>
        <w:t>Lagen</w:t>
      </w:r>
      <w:r>
        <w:rPr>
          <w:color w:val="000000"/>
          <w:sz w:val="22"/>
          <w:szCs w:val="22"/>
        </w:rPr>
        <w:t xml:space="preserve"> om</w:t>
      </w:r>
      <w:r w:rsidR="005361C3">
        <w:rPr>
          <w:color w:val="000000"/>
          <w:sz w:val="22"/>
          <w:szCs w:val="22"/>
        </w:rPr>
        <w:t xml:space="preserve"> de två fötterna:</w:t>
      </w:r>
      <w:r>
        <w:rPr>
          <w:color w:val="000000"/>
          <w:sz w:val="22"/>
          <w:szCs w:val="22"/>
        </w:rPr>
        <w:br/>
      </w:r>
      <w:r w:rsidRPr="004C7A56">
        <w:rPr>
          <w:color w:val="000000"/>
          <w:sz w:val="22"/>
          <w:szCs w:val="22"/>
        </w:rPr>
        <w:t xml:space="preserve">Ger var och en (utom initiativtagarna till samtalsgruppen) rätt att </w:t>
      </w:r>
      <w:r>
        <w:rPr>
          <w:color w:val="000000"/>
          <w:sz w:val="22"/>
          <w:szCs w:val="22"/>
        </w:rPr>
        <w:t>dra sig ur,</w:t>
      </w:r>
      <w:r w:rsidRPr="004C7A56">
        <w:rPr>
          <w:color w:val="000000"/>
          <w:sz w:val="22"/>
          <w:szCs w:val="22"/>
        </w:rPr>
        <w:t xml:space="preserve"> om man märker att man hamnat fel.</w:t>
      </w:r>
      <w:r w:rsidRPr="004C7A56">
        <w:rPr>
          <w:b/>
          <w:bCs/>
          <w:color w:val="000000"/>
          <w:sz w:val="28"/>
          <w:szCs w:val="28"/>
        </w:rPr>
        <w:t>”</w:t>
      </w:r>
    </w:p>
    <w:p w14:paraId="60EFE316" w14:textId="77777777" w:rsidR="004C7A56" w:rsidRDefault="004C7A56" w:rsidP="00C6405B">
      <w:pPr>
        <w:tabs>
          <w:tab w:val="left" w:pos="426"/>
        </w:tabs>
        <w:rPr>
          <w:color w:val="000000"/>
          <w:sz w:val="22"/>
          <w:szCs w:val="22"/>
        </w:rPr>
      </w:pPr>
    </w:p>
    <w:p w14:paraId="3C1B0582" w14:textId="77777777" w:rsidR="00BB4762" w:rsidRDefault="00BB4762" w:rsidP="00C6405B">
      <w:pPr>
        <w:tabs>
          <w:tab w:val="left" w:pos="426"/>
        </w:tabs>
        <w:rPr>
          <w:color w:val="000000"/>
          <w:sz w:val="22"/>
          <w:szCs w:val="22"/>
        </w:rPr>
      </w:pPr>
    </w:p>
    <w:p w14:paraId="15A1BDCC" w14:textId="77777777" w:rsidR="004C7A56" w:rsidRDefault="004C7A56" w:rsidP="00C6405B">
      <w:pPr>
        <w:tabs>
          <w:tab w:val="left" w:pos="426"/>
        </w:tabs>
        <w:rPr>
          <w:color w:val="000000"/>
          <w:sz w:val="22"/>
          <w:szCs w:val="22"/>
        </w:rPr>
      </w:pPr>
    </w:p>
    <w:p w14:paraId="4F96CB88" w14:textId="77777777" w:rsidR="004C7A56" w:rsidRPr="00C6405B" w:rsidRDefault="004C7A56" w:rsidP="00C6405B">
      <w:pPr>
        <w:tabs>
          <w:tab w:val="left" w:pos="426"/>
        </w:tabs>
        <w:rPr>
          <w:color w:val="000000"/>
          <w:sz w:val="22"/>
          <w:szCs w:val="22"/>
        </w:rPr>
      </w:pPr>
    </w:p>
    <w:p w14:paraId="77514A6D" w14:textId="77777777" w:rsidR="00C6405B" w:rsidRPr="00C6405B" w:rsidRDefault="00C6405B" w:rsidP="00C6405B">
      <w:pPr>
        <w:tabs>
          <w:tab w:val="left" w:pos="426"/>
        </w:tabs>
        <w:rPr>
          <w:rFonts w:ascii="Tahoma" w:hAnsi="Tahoma" w:cs="Tahoma"/>
          <w:color w:val="000000"/>
          <w:sz w:val="22"/>
          <w:szCs w:val="22"/>
        </w:rPr>
      </w:pPr>
    </w:p>
    <w:p w14:paraId="6B8E3C77" w14:textId="18B26B22" w:rsidR="00BB4762" w:rsidRPr="00BB4762" w:rsidRDefault="00BB4762" w:rsidP="00BB4762">
      <w:pPr>
        <w:tabs>
          <w:tab w:val="left" w:pos="426"/>
        </w:tabs>
        <w:rPr>
          <w:rFonts w:ascii="Tahoma" w:hAnsi="Tahoma" w:cs="Tahoma"/>
          <w:color w:val="000000"/>
          <w:sz w:val="22"/>
          <w:szCs w:val="22"/>
        </w:rPr>
      </w:pPr>
      <w:r w:rsidRPr="00BB4762">
        <w:rPr>
          <w:rFonts w:ascii="Tahoma" w:hAnsi="Tahoma" w:cs="Tahoma"/>
          <w:color w:val="000000"/>
          <w:sz w:val="22"/>
          <w:szCs w:val="22"/>
        </w:rPr>
        <w:t>Steg 2. Åsiktstorget</w:t>
      </w:r>
      <w:r>
        <w:rPr>
          <w:rFonts w:ascii="Tahoma" w:hAnsi="Tahoma" w:cs="Tahoma"/>
          <w:color w:val="000000"/>
          <w:sz w:val="22"/>
          <w:szCs w:val="22"/>
        </w:rPr>
        <w:t>. T</w:t>
      </w:r>
      <w:r w:rsidRPr="00BB4762">
        <w:rPr>
          <w:rFonts w:ascii="Tahoma" w:hAnsi="Tahoma" w:cs="Tahoma"/>
          <w:color w:val="000000"/>
          <w:sz w:val="22"/>
          <w:szCs w:val="22"/>
        </w:rPr>
        <w:t xml:space="preserve">id: </w:t>
      </w:r>
      <w:proofErr w:type="gramStart"/>
      <w:r w:rsidRPr="00BB4762">
        <w:rPr>
          <w:rFonts w:ascii="Tahoma" w:hAnsi="Tahoma" w:cs="Tahoma"/>
          <w:color w:val="000000"/>
          <w:sz w:val="22"/>
          <w:szCs w:val="22"/>
        </w:rPr>
        <w:t>20-30</w:t>
      </w:r>
      <w:proofErr w:type="gramEnd"/>
      <w:r w:rsidRPr="00BB4762">
        <w:rPr>
          <w:rFonts w:ascii="Tahoma" w:hAnsi="Tahoma" w:cs="Tahoma"/>
          <w:color w:val="000000"/>
          <w:sz w:val="22"/>
          <w:szCs w:val="22"/>
        </w:rPr>
        <w:t xml:space="preserve"> minuter </w:t>
      </w:r>
    </w:p>
    <w:p w14:paraId="4AB28C27" w14:textId="3D62F20C" w:rsidR="00BB4762" w:rsidRDefault="00BB4762" w:rsidP="00BB4762">
      <w:pPr>
        <w:tabs>
          <w:tab w:val="left" w:pos="426"/>
        </w:tabs>
        <w:rPr>
          <w:bCs/>
          <w:color w:val="000000"/>
          <w:sz w:val="22"/>
          <w:szCs w:val="22"/>
        </w:rPr>
      </w:pPr>
      <w:r>
        <w:rPr>
          <w:bCs/>
          <w:color w:val="000000"/>
          <w:sz w:val="22"/>
          <w:szCs w:val="22"/>
        </w:rPr>
        <w:t>Mötesl</w:t>
      </w:r>
      <w:r w:rsidRPr="00BB4762">
        <w:rPr>
          <w:bCs/>
          <w:color w:val="000000"/>
          <w:sz w:val="22"/>
          <w:szCs w:val="22"/>
        </w:rPr>
        <w:t xml:space="preserve">edaren öppnar Åsiktstorget och deltagarna </w:t>
      </w:r>
      <w:r w:rsidR="002B5A45">
        <w:rPr>
          <w:bCs/>
          <w:color w:val="000000"/>
          <w:sz w:val="22"/>
          <w:szCs w:val="22"/>
        </w:rPr>
        <w:t>får tillfälle</w:t>
      </w:r>
      <w:r w:rsidRPr="00BB4762">
        <w:rPr>
          <w:bCs/>
          <w:color w:val="000000"/>
          <w:sz w:val="22"/>
          <w:szCs w:val="22"/>
        </w:rPr>
        <w:t xml:space="preserve"> att formulera sina ämnen. Det bör än en gång poängteras att nu har var och en sin chans att ta upp det man brinner för och skulle vilja ägna resten av </w:t>
      </w:r>
      <w:r w:rsidR="00E76E9D">
        <w:rPr>
          <w:bCs/>
          <w:color w:val="000000"/>
          <w:sz w:val="22"/>
          <w:szCs w:val="22"/>
        </w:rPr>
        <w:t>konferensen</w:t>
      </w:r>
      <w:r w:rsidRPr="00BB4762">
        <w:rPr>
          <w:bCs/>
          <w:color w:val="000000"/>
          <w:sz w:val="22"/>
          <w:szCs w:val="22"/>
        </w:rPr>
        <w:t xml:space="preserve"> åt. Tillbakadragna deltagare stöds och uppmuntras att offentliggöra sina ämnesförslag. Under det här steget är det viktigt att </w:t>
      </w:r>
      <w:r w:rsidR="00E76E9D">
        <w:rPr>
          <w:bCs/>
          <w:color w:val="000000"/>
          <w:sz w:val="22"/>
          <w:szCs w:val="22"/>
        </w:rPr>
        <w:t>du som mötes</w:t>
      </w:r>
      <w:r w:rsidRPr="00BB4762">
        <w:rPr>
          <w:bCs/>
          <w:color w:val="000000"/>
          <w:sz w:val="22"/>
          <w:szCs w:val="22"/>
        </w:rPr>
        <w:t>ledare är lyssnande</w:t>
      </w:r>
      <w:r w:rsidR="00E76E9D">
        <w:rPr>
          <w:bCs/>
          <w:color w:val="000000"/>
          <w:sz w:val="22"/>
          <w:szCs w:val="22"/>
        </w:rPr>
        <w:t>.</w:t>
      </w:r>
      <w:r w:rsidRPr="00BB4762">
        <w:rPr>
          <w:bCs/>
          <w:color w:val="000000"/>
          <w:sz w:val="22"/>
          <w:szCs w:val="22"/>
        </w:rPr>
        <w:t xml:space="preserve"> </w:t>
      </w:r>
      <w:r w:rsidR="00E76E9D">
        <w:rPr>
          <w:bCs/>
          <w:color w:val="000000"/>
          <w:sz w:val="22"/>
          <w:szCs w:val="22"/>
        </w:rPr>
        <w:t>Att du har</w:t>
      </w:r>
      <w:r w:rsidRPr="00BB4762">
        <w:rPr>
          <w:bCs/>
          <w:color w:val="000000"/>
          <w:sz w:val="22"/>
          <w:szCs w:val="22"/>
        </w:rPr>
        <w:t xml:space="preserve"> svar på frågor </w:t>
      </w:r>
      <w:r w:rsidR="002B5A45">
        <w:rPr>
          <w:bCs/>
          <w:color w:val="000000"/>
          <w:sz w:val="22"/>
          <w:szCs w:val="22"/>
        </w:rPr>
        <w:t>från tveksamma deltagare</w:t>
      </w:r>
      <w:r w:rsidRPr="00BB4762">
        <w:rPr>
          <w:bCs/>
          <w:color w:val="000000"/>
          <w:sz w:val="22"/>
          <w:szCs w:val="22"/>
        </w:rPr>
        <w:t xml:space="preserve"> och tydligt visar att </w:t>
      </w:r>
      <w:r w:rsidR="00E76E9D">
        <w:rPr>
          <w:bCs/>
          <w:color w:val="000000"/>
          <w:sz w:val="22"/>
          <w:szCs w:val="22"/>
        </w:rPr>
        <w:t>du</w:t>
      </w:r>
      <w:r w:rsidRPr="00BB4762">
        <w:rPr>
          <w:bCs/>
          <w:color w:val="000000"/>
          <w:sz w:val="22"/>
          <w:szCs w:val="22"/>
        </w:rPr>
        <w:t xml:space="preserve"> tar </w:t>
      </w:r>
      <w:r w:rsidR="002B5A45">
        <w:rPr>
          <w:bCs/>
          <w:color w:val="000000"/>
          <w:sz w:val="22"/>
          <w:szCs w:val="22"/>
        </w:rPr>
        <w:t xml:space="preserve">det övergripande </w:t>
      </w:r>
      <w:r w:rsidRPr="00BB4762">
        <w:rPr>
          <w:bCs/>
          <w:color w:val="000000"/>
          <w:sz w:val="22"/>
          <w:szCs w:val="22"/>
        </w:rPr>
        <w:t>ansvar</w:t>
      </w:r>
      <w:r w:rsidR="002B5A45">
        <w:rPr>
          <w:bCs/>
          <w:color w:val="000000"/>
          <w:sz w:val="22"/>
          <w:szCs w:val="22"/>
        </w:rPr>
        <w:t>et</w:t>
      </w:r>
      <w:r w:rsidRPr="00BB4762">
        <w:rPr>
          <w:bCs/>
          <w:color w:val="000000"/>
          <w:sz w:val="22"/>
          <w:szCs w:val="22"/>
        </w:rPr>
        <w:t xml:space="preserve"> för processen.</w:t>
      </w:r>
    </w:p>
    <w:p w14:paraId="6881B603" w14:textId="77777777" w:rsidR="00BB4762" w:rsidRDefault="00BB4762" w:rsidP="00BB4762">
      <w:pPr>
        <w:tabs>
          <w:tab w:val="left" w:pos="426"/>
        </w:tabs>
        <w:rPr>
          <w:bCs/>
          <w:color w:val="000000"/>
          <w:sz w:val="22"/>
          <w:szCs w:val="22"/>
        </w:rPr>
      </w:pPr>
    </w:p>
    <w:p w14:paraId="2F1DE54B" w14:textId="77777777" w:rsidR="00BB4762" w:rsidRDefault="00BB4762" w:rsidP="00BB4762">
      <w:pPr>
        <w:tabs>
          <w:tab w:val="left" w:pos="426"/>
        </w:tabs>
        <w:rPr>
          <w:bCs/>
          <w:color w:val="000000"/>
          <w:sz w:val="22"/>
          <w:szCs w:val="22"/>
        </w:rPr>
      </w:pPr>
    </w:p>
    <w:p w14:paraId="4FA5239B" w14:textId="73F853C4" w:rsidR="00BB4762" w:rsidRPr="00BB4762" w:rsidRDefault="00BB4762" w:rsidP="00BB4762">
      <w:pPr>
        <w:tabs>
          <w:tab w:val="left" w:pos="426"/>
        </w:tabs>
        <w:rPr>
          <w:rFonts w:ascii="Tahoma" w:hAnsi="Tahoma" w:cs="Tahoma"/>
          <w:color w:val="000000"/>
          <w:sz w:val="22"/>
          <w:szCs w:val="22"/>
        </w:rPr>
      </w:pPr>
      <w:r w:rsidRPr="00BB4762">
        <w:rPr>
          <w:rFonts w:ascii="Tahoma" w:hAnsi="Tahoma" w:cs="Tahoma"/>
          <w:color w:val="000000"/>
          <w:sz w:val="22"/>
          <w:szCs w:val="22"/>
        </w:rPr>
        <w:t>Steg 3. Marknadsplatsen</w:t>
      </w:r>
      <w:r>
        <w:rPr>
          <w:rFonts w:ascii="Tahoma" w:hAnsi="Tahoma" w:cs="Tahoma"/>
          <w:color w:val="000000"/>
          <w:sz w:val="22"/>
          <w:szCs w:val="22"/>
        </w:rPr>
        <w:t>. T</w:t>
      </w:r>
      <w:r w:rsidRPr="00BB4762">
        <w:rPr>
          <w:rFonts w:ascii="Tahoma" w:hAnsi="Tahoma" w:cs="Tahoma"/>
          <w:color w:val="000000"/>
          <w:sz w:val="22"/>
          <w:szCs w:val="22"/>
        </w:rPr>
        <w:t xml:space="preserve">id: </w:t>
      </w:r>
      <w:proofErr w:type="gramStart"/>
      <w:r w:rsidRPr="00BB4762">
        <w:rPr>
          <w:rFonts w:ascii="Tahoma" w:hAnsi="Tahoma" w:cs="Tahoma"/>
          <w:color w:val="000000"/>
          <w:sz w:val="22"/>
          <w:szCs w:val="22"/>
        </w:rPr>
        <w:t>20-25</w:t>
      </w:r>
      <w:proofErr w:type="gramEnd"/>
      <w:r w:rsidRPr="00BB4762">
        <w:rPr>
          <w:rFonts w:ascii="Tahoma" w:hAnsi="Tahoma" w:cs="Tahoma"/>
          <w:color w:val="000000"/>
          <w:sz w:val="22"/>
          <w:szCs w:val="22"/>
        </w:rPr>
        <w:t xml:space="preserve"> minuter</w:t>
      </w:r>
    </w:p>
    <w:p w14:paraId="0D53C59B" w14:textId="5432C315" w:rsidR="00BB4762" w:rsidRDefault="00BB4762" w:rsidP="00BB4762">
      <w:pPr>
        <w:tabs>
          <w:tab w:val="left" w:pos="426"/>
        </w:tabs>
        <w:rPr>
          <w:bCs/>
          <w:color w:val="000000"/>
          <w:sz w:val="22"/>
          <w:szCs w:val="22"/>
        </w:rPr>
      </w:pPr>
      <w:r w:rsidRPr="00BB4762">
        <w:rPr>
          <w:bCs/>
          <w:color w:val="000000"/>
          <w:sz w:val="22"/>
          <w:szCs w:val="22"/>
        </w:rPr>
        <w:t>När det inte kommer några fler ämnesförslag öppna</w:t>
      </w:r>
      <w:r w:rsidR="00E76E9D">
        <w:rPr>
          <w:bCs/>
          <w:color w:val="000000"/>
          <w:sz w:val="22"/>
          <w:szCs w:val="22"/>
        </w:rPr>
        <w:t>r du</w:t>
      </w:r>
      <w:r w:rsidRPr="00BB4762">
        <w:rPr>
          <w:bCs/>
          <w:color w:val="000000"/>
          <w:sz w:val="22"/>
          <w:szCs w:val="22"/>
        </w:rPr>
        <w:t xml:space="preserve"> formellt </w:t>
      </w:r>
      <w:r w:rsidRPr="00BB4762">
        <w:rPr>
          <w:bCs/>
          <w:i/>
          <w:color w:val="000000"/>
          <w:sz w:val="22"/>
          <w:szCs w:val="22"/>
        </w:rPr>
        <w:t>Marknadsplatsen</w:t>
      </w:r>
      <w:r w:rsidRPr="00BB4762">
        <w:rPr>
          <w:bCs/>
          <w:color w:val="000000"/>
          <w:sz w:val="22"/>
          <w:szCs w:val="22"/>
        </w:rPr>
        <w:t xml:space="preserve">. </w:t>
      </w:r>
      <w:r w:rsidR="00E76E9D">
        <w:rPr>
          <w:bCs/>
          <w:color w:val="000000"/>
          <w:sz w:val="22"/>
          <w:szCs w:val="22"/>
        </w:rPr>
        <w:t>Poängtera</w:t>
      </w:r>
      <w:r w:rsidRPr="00BB4762">
        <w:rPr>
          <w:bCs/>
          <w:color w:val="000000"/>
          <w:sz w:val="22"/>
          <w:szCs w:val="22"/>
        </w:rPr>
        <w:t xml:space="preserve"> att </w:t>
      </w:r>
      <w:r w:rsidR="00E76E9D">
        <w:rPr>
          <w:bCs/>
          <w:color w:val="000000"/>
          <w:sz w:val="22"/>
          <w:szCs w:val="22"/>
        </w:rPr>
        <w:t xml:space="preserve">du </w:t>
      </w:r>
      <w:r w:rsidR="002B5A45">
        <w:rPr>
          <w:bCs/>
          <w:color w:val="000000"/>
          <w:sz w:val="22"/>
          <w:szCs w:val="22"/>
        </w:rPr>
        <w:t xml:space="preserve">– </w:t>
      </w:r>
      <w:r w:rsidRPr="00BB4762">
        <w:rPr>
          <w:bCs/>
          <w:color w:val="000000"/>
          <w:sz w:val="22"/>
          <w:szCs w:val="22"/>
        </w:rPr>
        <w:t xml:space="preserve">från och med nu </w:t>
      </w:r>
      <w:r w:rsidR="002B5A45">
        <w:rPr>
          <w:bCs/>
          <w:color w:val="000000"/>
          <w:sz w:val="22"/>
          <w:szCs w:val="22"/>
        </w:rPr>
        <w:t xml:space="preserve">– </w:t>
      </w:r>
      <w:r w:rsidRPr="00BB4762">
        <w:rPr>
          <w:color w:val="000000"/>
          <w:sz w:val="22"/>
          <w:szCs w:val="22"/>
          <w:u w:val="single"/>
        </w:rPr>
        <w:t>inte</w:t>
      </w:r>
      <w:r w:rsidRPr="00BB4762">
        <w:rPr>
          <w:bCs/>
          <w:color w:val="000000"/>
          <w:sz w:val="22"/>
          <w:szCs w:val="22"/>
        </w:rPr>
        <w:t xml:space="preserve"> </w:t>
      </w:r>
      <w:r w:rsidR="00E76E9D">
        <w:rPr>
          <w:bCs/>
          <w:color w:val="000000"/>
          <w:sz w:val="22"/>
          <w:szCs w:val="22"/>
        </w:rPr>
        <w:t xml:space="preserve">kommer </w:t>
      </w:r>
      <w:r w:rsidRPr="00BB4762">
        <w:rPr>
          <w:bCs/>
          <w:color w:val="000000"/>
          <w:sz w:val="22"/>
          <w:szCs w:val="22"/>
        </w:rPr>
        <w:t>att gripa in igen, förrän vid återsamlingen</w:t>
      </w:r>
      <w:r w:rsidR="002B5A45">
        <w:rPr>
          <w:bCs/>
          <w:color w:val="000000"/>
          <w:sz w:val="22"/>
          <w:szCs w:val="22"/>
        </w:rPr>
        <w:t>.</w:t>
      </w:r>
      <w:r w:rsidRPr="00BB4762">
        <w:rPr>
          <w:bCs/>
          <w:color w:val="000000"/>
          <w:sz w:val="22"/>
          <w:szCs w:val="22"/>
        </w:rPr>
        <w:t xml:space="preserve"> </w:t>
      </w:r>
      <w:r w:rsidR="002B5A45">
        <w:rPr>
          <w:bCs/>
          <w:color w:val="000000"/>
          <w:sz w:val="22"/>
          <w:szCs w:val="22"/>
        </w:rPr>
        <w:t>O</w:t>
      </w:r>
      <w:r w:rsidRPr="00BB4762">
        <w:rPr>
          <w:bCs/>
          <w:color w:val="000000"/>
          <w:sz w:val="22"/>
          <w:szCs w:val="22"/>
        </w:rPr>
        <w:t xml:space="preserve">ch då enbart som mötesordförande. </w:t>
      </w:r>
      <w:r w:rsidR="002B5A45" w:rsidRPr="00BB4762">
        <w:rPr>
          <w:bCs/>
          <w:color w:val="000000"/>
          <w:sz w:val="22"/>
          <w:szCs w:val="22"/>
        </w:rPr>
        <w:t>Marknadsplatsen</w:t>
      </w:r>
      <w:r w:rsidR="002B5A45" w:rsidRPr="00BB4762">
        <w:rPr>
          <w:bCs/>
          <w:color w:val="000000"/>
          <w:sz w:val="22"/>
          <w:szCs w:val="22"/>
        </w:rPr>
        <w:t xml:space="preserve"> </w:t>
      </w:r>
      <w:r w:rsidRPr="00BB4762">
        <w:rPr>
          <w:bCs/>
          <w:color w:val="000000"/>
          <w:sz w:val="22"/>
          <w:szCs w:val="22"/>
        </w:rPr>
        <w:t xml:space="preserve">kan </w:t>
      </w:r>
      <w:r w:rsidR="00E76E9D">
        <w:rPr>
          <w:bCs/>
          <w:color w:val="000000"/>
          <w:sz w:val="22"/>
          <w:szCs w:val="22"/>
        </w:rPr>
        <w:t xml:space="preserve">starta </w:t>
      </w:r>
      <w:r w:rsidRPr="00BB4762">
        <w:rPr>
          <w:bCs/>
          <w:color w:val="000000"/>
          <w:sz w:val="22"/>
          <w:szCs w:val="22"/>
        </w:rPr>
        <w:t xml:space="preserve">lite kaotiskt men det brukar alltid ordna upp sig. Under det här steget </w:t>
      </w:r>
      <w:r w:rsidR="002B5A45">
        <w:rPr>
          <w:bCs/>
          <w:color w:val="000000"/>
          <w:sz w:val="22"/>
          <w:szCs w:val="22"/>
        </w:rPr>
        <w:t xml:space="preserve">och </w:t>
      </w:r>
      <w:r w:rsidR="00C001AD">
        <w:rPr>
          <w:bCs/>
          <w:color w:val="000000"/>
          <w:sz w:val="22"/>
          <w:szCs w:val="22"/>
        </w:rPr>
        <w:t>det följande,</w:t>
      </w:r>
      <w:r w:rsidR="002B5A45">
        <w:rPr>
          <w:bCs/>
          <w:color w:val="000000"/>
          <w:sz w:val="22"/>
          <w:szCs w:val="22"/>
        </w:rPr>
        <w:t xml:space="preserve"> </w:t>
      </w:r>
      <w:r w:rsidRPr="00BB4762">
        <w:rPr>
          <w:bCs/>
          <w:color w:val="000000"/>
          <w:sz w:val="22"/>
          <w:szCs w:val="22"/>
        </w:rPr>
        <w:t>är det självorganisering som gäller</w:t>
      </w:r>
      <w:r w:rsidR="00E76E9D">
        <w:rPr>
          <w:bCs/>
          <w:color w:val="000000"/>
          <w:sz w:val="22"/>
          <w:szCs w:val="22"/>
        </w:rPr>
        <w:t xml:space="preserve"> –</w:t>
      </w:r>
      <w:r w:rsidRPr="00BB4762">
        <w:rPr>
          <w:bCs/>
          <w:color w:val="000000"/>
          <w:sz w:val="22"/>
          <w:szCs w:val="22"/>
        </w:rPr>
        <w:t xml:space="preserve"> inget annat.</w:t>
      </w:r>
    </w:p>
    <w:p w14:paraId="2B573736" w14:textId="77777777" w:rsidR="00BB4762" w:rsidRDefault="00BB4762" w:rsidP="00BB4762">
      <w:pPr>
        <w:tabs>
          <w:tab w:val="left" w:pos="426"/>
        </w:tabs>
        <w:rPr>
          <w:bCs/>
          <w:color w:val="000000"/>
          <w:sz w:val="22"/>
          <w:szCs w:val="22"/>
        </w:rPr>
      </w:pPr>
    </w:p>
    <w:p w14:paraId="01169BDF" w14:textId="77777777" w:rsidR="00BB4762" w:rsidRDefault="00BB4762" w:rsidP="00BB4762">
      <w:pPr>
        <w:tabs>
          <w:tab w:val="left" w:pos="426"/>
        </w:tabs>
        <w:rPr>
          <w:bCs/>
          <w:color w:val="000000"/>
          <w:sz w:val="22"/>
          <w:szCs w:val="22"/>
        </w:rPr>
      </w:pPr>
    </w:p>
    <w:p w14:paraId="1524DA6E" w14:textId="6120EEF6" w:rsidR="00BB4762" w:rsidRPr="00BB4762" w:rsidRDefault="00BB4762" w:rsidP="00BB4762">
      <w:pPr>
        <w:tabs>
          <w:tab w:val="left" w:pos="426"/>
        </w:tabs>
        <w:rPr>
          <w:rFonts w:ascii="Tahoma" w:hAnsi="Tahoma" w:cs="Tahoma"/>
          <w:color w:val="000000"/>
          <w:sz w:val="22"/>
          <w:szCs w:val="22"/>
        </w:rPr>
      </w:pPr>
      <w:r w:rsidRPr="00BB4762">
        <w:rPr>
          <w:rFonts w:ascii="Tahoma" w:hAnsi="Tahoma" w:cs="Tahoma"/>
          <w:color w:val="000000"/>
          <w:sz w:val="22"/>
          <w:szCs w:val="22"/>
        </w:rPr>
        <w:t>Steg 4.  Gruppsamtal</w:t>
      </w:r>
      <w:r w:rsidR="00E76E9D">
        <w:rPr>
          <w:rFonts w:ascii="Tahoma" w:hAnsi="Tahoma" w:cs="Tahoma"/>
          <w:color w:val="000000"/>
          <w:sz w:val="22"/>
          <w:szCs w:val="22"/>
        </w:rPr>
        <w:t>. T</w:t>
      </w:r>
      <w:r w:rsidRPr="00BB4762">
        <w:rPr>
          <w:rFonts w:ascii="Tahoma" w:hAnsi="Tahoma" w:cs="Tahoma"/>
          <w:color w:val="000000"/>
          <w:sz w:val="22"/>
          <w:szCs w:val="22"/>
        </w:rPr>
        <w:t xml:space="preserve">id: </w:t>
      </w:r>
      <w:proofErr w:type="gramStart"/>
      <w:r w:rsidRPr="00BB4762">
        <w:rPr>
          <w:rFonts w:ascii="Tahoma" w:hAnsi="Tahoma" w:cs="Tahoma"/>
          <w:color w:val="000000"/>
          <w:sz w:val="22"/>
          <w:szCs w:val="22"/>
        </w:rPr>
        <w:t>40-60</w:t>
      </w:r>
      <w:proofErr w:type="gramEnd"/>
      <w:r w:rsidRPr="00BB4762">
        <w:rPr>
          <w:rFonts w:ascii="Tahoma" w:hAnsi="Tahoma" w:cs="Tahoma"/>
          <w:color w:val="000000"/>
          <w:sz w:val="22"/>
          <w:szCs w:val="22"/>
        </w:rPr>
        <w:t xml:space="preserve"> minuter per samtalspass</w:t>
      </w:r>
    </w:p>
    <w:p w14:paraId="41DC669B" w14:textId="72366983" w:rsidR="00BB4762" w:rsidRDefault="00BB4762" w:rsidP="00BB4762">
      <w:pPr>
        <w:tabs>
          <w:tab w:val="left" w:pos="426"/>
        </w:tabs>
        <w:rPr>
          <w:bCs/>
          <w:color w:val="000000"/>
          <w:sz w:val="22"/>
          <w:szCs w:val="22"/>
        </w:rPr>
      </w:pPr>
      <w:r w:rsidRPr="00BB4762">
        <w:rPr>
          <w:bCs/>
          <w:color w:val="000000"/>
          <w:sz w:val="22"/>
          <w:szCs w:val="22"/>
        </w:rPr>
        <w:t xml:space="preserve">Självorganiserade. Medan de pågår </w:t>
      </w:r>
      <w:r w:rsidR="00C001AD">
        <w:rPr>
          <w:bCs/>
          <w:color w:val="000000"/>
          <w:sz w:val="22"/>
          <w:szCs w:val="22"/>
        </w:rPr>
        <w:t>förbereder</w:t>
      </w:r>
      <w:r w:rsidRPr="00BB4762">
        <w:rPr>
          <w:bCs/>
          <w:color w:val="000000"/>
          <w:sz w:val="22"/>
          <w:szCs w:val="22"/>
        </w:rPr>
        <w:t xml:space="preserve"> </w:t>
      </w:r>
      <w:r w:rsidR="00E76E9D">
        <w:rPr>
          <w:bCs/>
          <w:color w:val="000000"/>
          <w:sz w:val="22"/>
          <w:szCs w:val="22"/>
        </w:rPr>
        <w:t>mötes</w:t>
      </w:r>
      <w:r w:rsidRPr="00BB4762">
        <w:rPr>
          <w:bCs/>
          <w:color w:val="000000"/>
          <w:sz w:val="22"/>
          <w:szCs w:val="22"/>
        </w:rPr>
        <w:t xml:space="preserve">ledaren salen </w:t>
      </w:r>
      <w:r w:rsidR="00C001AD">
        <w:rPr>
          <w:bCs/>
          <w:color w:val="000000"/>
          <w:sz w:val="22"/>
          <w:szCs w:val="22"/>
        </w:rPr>
        <w:t xml:space="preserve">för återsamlingen </w:t>
      </w:r>
      <w:r w:rsidRPr="00BB4762">
        <w:rPr>
          <w:bCs/>
          <w:color w:val="000000"/>
          <w:sz w:val="22"/>
          <w:szCs w:val="22"/>
        </w:rPr>
        <w:t>och lägger en remsa med 5 självhäftande pluppar samt några tomma post-it-lappar på varje stol.</w:t>
      </w:r>
      <w:r w:rsidR="00C001AD">
        <w:rPr>
          <w:bCs/>
          <w:color w:val="000000"/>
          <w:sz w:val="22"/>
          <w:szCs w:val="22"/>
        </w:rPr>
        <w:t xml:space="preserve"> Hen blir kvar i rummet ifall någon deltagare söker kontakt.</w:t>
      </w:r>
    </w:p>
    <w:p w14:paraId="5B48F01D" w14:textId="77777777" w:rsidR="00F110A2" w:rsidRDefault="00F110A2" w:rsidP="00BB4762">
      <w:pPr>
        <w:tabs>
          <w:tab w:val="left" w:pos="426"/>
        </w:tabs>
        <w:rPr>
          <w:bCs/>
          <w:color w:val="000000"/>
          <w:sz w:val="22"/>
          <w:szCs w:val="22"/>
        </w:rPr>
      </w:pPr>
    </w:p>
    <w:p w14:paraId="13298F53" w14:textId="77777777" w:rsidR="00F110A2" w:rsidRDefault="00F110A2" w:rsidP="00BB4762">
      <w:pPr>
        <w:tabs>
          <w:tab w:val="left" w:pos="426"/>
        </w:tabs>
        <w:rPr>
          <w:bCs/>
          <w:color w:val="000000"/>
          <w:sz w:val="22"/>
          <w:szCs w:val="22"/>
        </w:rPr>
      </w:pPr>
    </w:p>
    <w:p w14:paraId="1D004570" w14:textId="2F0528BB" w:rsidR="00F110A2" w:rsidRPr="00F110A2" w:rsidRDefault="00F110A2" w:rsidP="00F110A2">
      <w:pPr>
        <w:tabs>
          <w:tab w:val="left" w:pos="426"/>
        </w:tabs>
        <w:rPr>
          <w:rFonts w:ascii="Tahoma" w:hAnsi="Tahoma" w:cs="Tahoma"/>
          <w:color w:val="000000"/>
          <w:sz w:val="22"/>
          <w:szCs w:val="22"/>
        </w:rPr>
      </w:pPr>
      <w:r w:rsidRPr="00F110A2">
        <w:rPr>
          <w:rFonts w:ascii="Tahoma" w:hAnsi="Tahoma" w:cs="Tahoma"/>
          <w:color w:val="000000"/>
          <w:sz w:val="22"/>
          <w:szCs w:val="22"/>
        </w:rPr>
        <w:t>Steg 5. Återsamling</w:t>
      </w:r>
      <w:r>
        <w:rPr>
          <w:rFonts w:ascii="Tahoma" w:hAnsi="Tahoma" w:cs="Tahoma"/>
          <w:color w:val="000000"/>
          <w:sz w:val="22"/>
          <w:szCs w:val="22"/>
        </w:rPr>
        <w:t>. T</w:t>
      </w:r>
      <w:r w:rsidRPr="00F110A2">
        <w:rPr>
          <w:rFonts w:ascii="Tahoma" w:hAnsi="Tahoma" w:cs="Tahoma"/>
          <w:color w:val="000000"/>
          <w:sz w:val="22"/>
          <w:szCs w:val="22"/>
        </w:rPr>
        <w:t xml:space="preserve">id: </w:t>
      </w:r>
      <w:proofErr w:type="gramStart"/>
      <w:r w:rsidRPr="00F110A2">
        <w:rPr>
          <w:rFonts w:ascii="Tahoma" w:hAnsi="Tahoma" w:cs="Tahoma"/>
          <w:color w:val="000000"/>
          <w:sz w:val="22"/>
          <w:szCs w:val="22"/>
        </w:rPr>
        <w:t>40-60</w:t>
      </w:r>
      <w:proofErr w:type="gramEnd"/>
      <w:r w:rsidRPr="00F110A2">
        <w:rPr>
          <w:rFonts w:ascii="Tahoma" w:hAnsi="Tahoma" w:cs="Tahoma"/>
          <w:color w:val="000000"/>
          <w:sz w:val="22"/>
          <w:szCs w:val="22"/>
        </w:rPr>
        <w:t xml:space="preserve"> minuter om det är 8-10 samtalsgrupper</w:t>
      </w:r>
    </w:p>
    <w:p w14:paraId="2E74ACEF" w14:textId="74720363" w:rsidR="00F110A2" w:rsidRDefault="00F110A2" w:rsidP="00F110A2">
      <w:pPr>
        <w:tabs>
          <w:tab w:val="left" w:pos="426"/>
        </w:tabs>
        <w:rPr>
          <w:bCs/>
          <w:color w:val="000000"/>
          <w:sz w:val="22"/>
          <w:szCs w:val="22"/>
        </w:rPr>
      </w:pPr>
      <w:r w:rsidRPr="00F110A2">
        <w:rPr>
          <w:bCs/>
          <w:color w:val="000000"/>
          <w:sz w:val="22"/>
          <w:szCs w:val="22"/>
        </w:rPr>
        <w:t xml:space="preserve">Först får deltagarna tid att ögna igenom samtalsrapporterna som satts upp – glest! – på </w:t>
      </w:r>
      <w:r w:rsidRPr="00F110A2">
        <w:rPr>
          <w:bCs/>
          <w:i/>
          <w:color w:val="000000"/>
          <w:sz w:val="22"/>
          <w:szCs w:val="22"/>
        </w:rPr>
        <w:t>Nyhetsväggen</w:t>
      </w:r>
      <w:r w:rsidRPr="00F110A2">
        <w:rPr>
          <w:bCs/>
          <w:color w:val="000000"/>
          <w:sz w:val="22"/>
          <w:szCs w:val="22"/>
        </w:rPr>
        <w:t xml:space="preserve">. Därefter sätter de sig åter i cirkeln, men nu gruppvis. </w:t>
      </w:r>
      <w:r w:rsidR="00E76E9D">
        <w:rPr>
          <w:bCs/>
          <w:color w:val="000000"/>
          <w:sz w:val="22"/>
          <w:szCs w:val="22"/>
        </w:rPr>
        <w:t>Mötesl</w:t>
      </w:r>
      <w:r w:rsidRPr="00F110A2">
        <w:rPr>
          <w:bCs/>
          <w:color w:val="000000"/>
          <w:sz w:val="22"/>
          <w:szCs w:val="22"/>
        </w:rPr>
        <w:t xml:space="preserve">edaren ger varje grupp </w:t>
      </w:r>
      <w:proofErr w:type="gramStart"/>
      <w:r w:rsidRPr="00F110A2">
        <w:rPr>
          <w:bCs/>
          <w:color w:val="000000"/>
          <w:sz w:val="22"/>
          <w:szCs w:val="22"/>
        </w:rPr>
        <w:t>3-4</w:t>
      </w:r>
      <w:proofErr w:type="gramEnd"/>
      <w:r w:rsidRPr="00F110A2">
        <w:rPr>
          <w:bCs/>
          <w:color w:val="000000"/>
          <w:sz w:val="22"/>
          <w:szCs w:val="22"/>
        </w:rPr>
        <w:t xml:space="preserve"> minuter till en </w:t>
      </w:r>
      <w:r w:rsidRPr="00F110A2">
        <w:rPr>
          <w:bCs/>
          <w:i/>
          <w:color w:val="000000"/>
          <w:sz w:val="22"/>
          <w:szCs w:val="22"/>
        </w:rPr>
        <w:t>kort</w:t>
      </w:r>
      <w:r w:rsidRPr="00F110A2">
        <w:rPr>
          <w:bCs/>
          <w:color w:val="000000"/>
          <w:sz w:val="22"/>
          <w:szCs w:val="22"/>
        </w:rPr>
        <w:t xml:space="preserve"> redovisning av det man kommit fram till, med tonvikt på förslagen till konkreta åtgärder.</w:t>
      </w:r>
    </w:p>
    <w:p w14:paraId="34FDA04E" w14:textId="77777777" w:rsidR="00F110A2" w:rsidRDefault="00F110A2" w:rsidP="00F110A2">
      <w:pPr>
        <w:tabs>
          <w:tab w:val="left" w:pos="426"/>
        </w:tabs>
        <w:rPr>
          <w:bCs/>
          <w:color w:val="000000"/>
          <w:sz w:val="22"/>
          <w:szCs w:val="22"/>
        </w:rPr>
      </w:pPr>
    </w:p>
    <w:p w14:paraId="5085DFFC" w14:textId="77777777" w:rsidR="00F110A2" w:rsidRDefault="00F110A2" w:rsidP="00F110A2">
      <w:pPr>
        <w:tabs>
          <w:tab w:val="left" w:pos="426"/>
        </w:tabs>
        <w:rPr>
          <w:bCs/>
          <w:color w:val="000000"/>
          <w:sz w:val="22"/>
          <w:szCs w:val="22"/>
        </w:rPr>
      </w:pPr>
    </w:p>
    <w:p w14:paraId="07767171" w14:textId="073FA0B6" w:rsidR="00F110A2" w:rsidRPr="00F110A2" w:rsidRDefault="00F110A2" w:rsidP="00F110A2">
      <w:pPr>
        <w:tabs>
          <w:tab w:val="left" w:pos="426"/>
        </w:tabs>
        <w:rPr>
          <w:rFonts w:ascii="Tahoma" w:hAnsi="Tahoma" w:cs="Tahoma"/>
          <w:color w:val="000000"/>
          <w:sz w:val="22"/>
          <w:szCs w:val="22"/>
        </w:rPr>
      </w:pPr>
      <w:r w:rsidRPr="00F110A2">
        <w:rPr>
          <w:rFonts w:ascii="Tahoma" w:hAnsi="Tahoma" w:cs="Tahoma"/>
          <w:color w:val="000000"/>
          <w:sz w:val="22"/>
          <w:szCs w:val="22"/>
        </w:rPr>
        <w:t xml:space="preserve">Steg 6. Gemensam </w:t>
      </w:r>
      <w:proofErr w:type="spellStart"/>
      <w:r w:rsidRPr="00F110A2">
        <w:rPr>
          <w:rFonts w:ascii="Tahoma" w:hAnsi="Tahoma" w:cs="Tahoma"/>
          <w:color w:val="000000"/>
          <w:sz w:val="22"/>
          <w:szCs w:val="22"/>
        </w:rPr>
        <w:t>pluppning</w:t>
      </w:r>
      <w:proofErr w:type="spellEnd"/>
      <w:r w:rsidRPr="00F110A2">
        <w:rPr>
          <w:rFonts w:ascii="Tahoma" w:hAnsi="Tahoma" w:cs="Tahoma"/>
          <w:color w:val="000000"/>
          <w:sz w:val="22"/>
          <w:szCs w:val="22"/>
        </w:rPr>
        <w:t xml:space="preserve"> - tid: ca 10 minuter </w:t>
      </w:r>
    </w:p>
    <w:p w14:paraId="65EAB645" w14:textId="070E4F4A" w:rsidR="00F110A2" w:rsidRDefault="00F110A2" w:rsidP="00F110A2">
      <w:pPr>
        <w:tabs>
          <w:tab w:val="left" w:pos="426"/>
        </w:tabs>
        <w:rPr>
          <w:bCs/>
          <w:color w:val="000000"/>
          <w:sz w:val="22"/>
          <w:szCs w:val="22"/>
        </w:rPr>
      </w:pPr>
      <w:r>
        <w:rPr>
          <w:bCs/>
          <w:color w:val="000000"/>
          <w:sz w:val="22"/>
          <w:szCs w:val="22"/>
        </w:rPr>
        <w:t>D</w:t>
      </w:r>
      <w:r w:rsidRPr="00F110A2">
        <w:rPr>
          <w:bCs/>
          <w:color w:val="000000"/>
          <w:sz w:val="22"/>
          <w:szCs w:val="22"/>
        </w:rPr>
        <w:t xml:space="preserve">eltagarna </w:t>
      </w:r>
      <w:r w:rsidR="00C001AD">
        <w:rPr>
          <w:bCs/>
          <w:color w:val="000000"/>
          <w:sz w:val="22"/>
          <w:szCs w:val="22"/>
        </w:rPr>
        <w:t>uppmanas att ta</w:t>
      </w:r>
      <w:r>
        <w:rPr>
          <w:bCs/>
          <w:color w:val="000000"/>
          <w:sz w:val="22"/>
          <w:szCs w:val="22"/>
        </w:rPr>
        <w:t xml:space="preserve"> </w:t>
      </w:r>
      <w:r w:rsidRPr="00F110A2">
        <w:rPr>
          <w:bCs/>
          <w:color w:val="000000"/>
          <w:sz w:val="22"/>
          <w:szCs w:val="22"/>
        </w:rPr>
        <w:t xml:space="preserve">med sig sina remsor med pluppar till Nyhetsväggen och </w:t>
      </w:r>
      <w:r w:rsidR="00C001AD">
        <w:rPr>
          <w:bCs/>
          <w:color w:val="000000"/>
          <w:sz w:val="22"/>
          <w:szCs w:val="22"/>
        </w:rPr>
        <w:t xml:space="preserve">fritt </w:t>
      </w:r>
      <w:r w:rsidRPr="00F110A2">
        <w:rPr>
          <w:bCs/>
          <w:color w:val="000000"/>
          <w:sz w:val="22"/>
          <w:szCs w:val="22"/>
        </w:rPr>
        <w:t>fördela</w:t>
      </w:r>
      <w:r w:rsidR="00C001AD">
        <w:rPr>
          <w:bCs/>
          <w:color w:val="000000"/>
          <w:sz w:val="22"/>
          <w:szCs w:val="22"/>
        </w:rPr>
        <w:t xml:space="preserve"> </w:t>
      </w:r>
      <w:r w:rsidRPr="00F110A2">
        <w:rPr>
          <w:bCs/>
          <w:color w:val="000000"/>
          <w:sz w:val="22"/>
          <w:szCs w:val="22"/>
        </w:rPr>
        <w:t>dem på de samtalsprotokoll som man finner</w:t>
      </w:r>
      <w:r w:rsidR="00C001AD">
        <w:rPr>
          <w:bCs/>
          <w:color w:val="000000"/>
          <w:sz w:val="22"/>
          <w:szCs w:val="22"/>
        </w:rPr>
        <w:t xml:space="preserve"> särskilt</w:t>
      </w:r>
      <w:r w:rsidRPr="00F110A2">
        <w:rPr>
          <w:bCs/>
          <w:color w:val="000000"/>
          <w:sz w:val="22"/>
          <w:szCs w:val="22"/>
        </w:rPr>
        <w:t xml:space="preserve"> intressanta.</w:t>
      </w:r>
    </w:p>
    <w:p w14:paraId="07FFE26D" w14:textId="77777777" w:rsidR="00F110A2" w:rsidRDefault="00F110A2" w:rsidP="00F110A2">
      <w:pPr>
        <w:tabs>
          <w:tab w:val="left" w:pos="426"/>
        </w:tabs>
        <w:rPr>
          <w:bCs/>
          <w:color w:val="000000"/>
          <w:sz w:val="22"/>
          <w:szCs w:val="22"/>
        </w:rPr>
      </w:pPr>
    </w:p>
    <w:p w14:paraId="14441B1C" w14:textId="77777777" w:rsidR="00F110A2" w:rsidRDefault="00F110A2" w:rsidP="00F110A2">
      <w:pPr>
        <w:tabs>
          <w:tab w:val="left" w:pos="426"/>
        </w:tabs>
        <w:rPr>
          <w:bCs/>
          <w:color w:val="000000"/>
          <w:sz w:val="22"/>
          <w:szCs w:val="22"/>
        </w:rPr>
      </w:pPr>
    </w:p>
    <w:p w14:paraId="5EED65A1" w14:textId="5D57AAC8" w:rsidR="00F110A2" w:rsidRPr="00F110A2" w:rsidRDefault="00F110A2" w:rsidP="00F110A2">
      <w:pPr>
        <w:tabs>
          <w:tab w:val="left" w:pos="426"/>
        </w:tabs>
        <w:rPr>
          <w:rFonts w:ascii="Tahoma" w:hAnsi="Tahoma" w:cs="Tahoma"/>
          <w:color w:val="000000"/>
          <w:sz w:val="22"/>
          <w:szCs w:val="22"/>
        </w:rPr>
      </w:pPr>
      <w:r w:rsidRPr="00F110A2">
        <w:rPr>
          <w:rFonts w:ascii="Tahoma" w:hAnsi="Tahoma" w:cs="Tahoma"/>
          <w:color w:val="000000"/>
          <w:sz w:val="22"/>
          <w:szCs w:val="22"/>
        </w:rPr>
        <w:t xml:space="preserve">Steg 7. Hur går vi vidare? </w:t>
      </w:r>
      <w:r w:rsidRPr="00F110A2">
        <w:rPr>
          <w:rFonts w:ascii="Tahoma" w:hAnsi="Tahoma" w:cs="Tahoma"/>
          <w:color w:val="000000"/>
          <w:sz w:val="22"/>
          <w:szCs w:val="22"/>
        </w:rPr>
        <w:t>T</w:t>
      </w:r>
      <w:r w:rsidRPr="00F110A2">
        <w:rPr>
          <w:rFonts w:ascii="Tahoma" w:hAnsi="Tahoma" w:cs="Tahoma"/>
          <w:color w:val="000000"/>
          <w:sz w:val="22"/>
          <w:szCs w:val="22"/>
        </w:rPr>
        <w:t xml:space="preserve">id: </w:t>
      </w:r>
      <w:proofErr w:type="gramStart"/>
      <w:r w:rsidRPr="00F110A2">
        <w:rPr>
          <w:rFonts w:ascii="Tahoma" w:hAnsi="Tahoma" w:cs="Tahoma"/>
          <w:color w:val="000000"/>
          <w:sz w:val="22"/>
          <w:szCs w:val="22"/>
        </w:rPr>
        <w:t>20-30</w:t>
      </w:r>
      <w:proofErr w:type="gramEnd"/>
      <w:r w:rsidRPr="00F110A2">
        <w:rPr>
          <w:rFonts w:ascii="Tahoma" w:hAnsi="Tahoma" w:cs="Tahoma"/>
          <w:color w:val="000000"/>
          <w:sz w:val="22"/>
          <w:szCs w:val="22"/>
        </w:rPr>
        <w:t xml:space="preserve"> minuter </w:t>
      </w:r>
    </w:p>
    <w:p w14:paraId="219A9ECF" w14:textId="77777777" w:rsidR="00AD5649" w:rsidRDefault="00F110A2" w:rsidP="00F110A2">
      <w:pPr>
        <w:tabs>
          <w:tab w:val="left" w:pos="426"/>
        </w:tabs>
        <w:rPr>
          <w:bCs/>
          <w:color w:val="000000"/>
          <w:sz w:val="22"/>
          <w:szCs w:val="22"/>
        </w:rPr>
      </w:pPr>
      <w:r w:rsidRPr="00F110A2">
        <w:rPr>
          <w:bCs/>
          <w:color w:val="000000"/>
          <w:sz w:val="22"/>
          <w:szCs w:val="22"/>
        </w:rPr>
        <w:t>För var</w:t>
      </w:r>
      <w:r w:rsidR="00AD5649">
        <w:rPr>
          <w:bCs/>
          <w:color w:val="000000"/>
          <w:sz w:val="22"/>
          <w:szCs w:val="22"/>
        </w:rPr>
        <w:t xml:space="preserve">je deltagare </w:t>
      </w:r>
      <w:r w:rsidRPr="00F110A2">
        <w:rPr>
          <w:bCs/>
          <w:color w:val="000000"/>
          <w:sz w:val="22"/>
          <w:szCs w:val="22"/>
        </w:rPr>
        <w:t>gäller nu följande: finns det någon fråga man själv har lust gå vidare med? I så fall sätter man upp en post-it-lapp med sitt namn på samtalsprotokollet i fråga – oavsett om man har varit med i just det samtalet eller inte. Dessa nya intressegrupper får en liten stund att samlas: Vad blir nästa steg? Hur går vi vidare?</w:t>
      </w:r>
      <w:r w:rsidR="00AD5649">
        <w:rPr>
          <w:bCs/>
          <w:color w:val="000000"/>
          <w:sz w:val="22"/>
          <w:szCs w:val="22"/>
        </w:rPr>
        <w:t xml:space="preserve"> Se </w:t>
      </w:r>
      <w:r w:rsidR="00AD5649" w:rsidRPr="00BB4762">
        <w:rPr>
          <w:i/>
          <w:iCs/>
          <w:color w:val="000000"/>
          <w:sz w:val="22"/>
          <w:szCs w:val="22"/>
        </w:rPr>
        <w:t>Öppet forum, konferensunderlag</w:t>
      </w:r>
      <w:r w:rsidR="00AD5649">
        <w:rPr>
          <w:i/>
          <w:iCs/>
          <w:color w:val="000000"/>
          <w:sz w:val="22"/>
          <w:szCs w:val="22"/>
        </w:rPr>
        <w:t>.</w:t>
      </w:r>
      <w:r w:rsidR="00AD5649" w:rsidRPr="00F110A2">
        <w:rPr>
          <w:bCs/>
          <w:color w:val="000000"/>
          <w:sz w:val="22"/>
          <w:szCs w:val="22"/>
        </w:rPr>
        <w:t xml:space="preserve"> </w:t>
      </w:r>
    </w:p>
    <w:p w14:paraId="056772EC" w14:textId="58425388" w:rsidR="00F110A2" w:rsidRDefault="00AD5649" w:rsidP="00F110A2">
      <w:pPr>
        <w:tabs>
          <w:tab w:val="left" w:pos="426"/>
        </w:tabs>
        <w:rPr>
          <w:bCs/>
          <w:color w:val="000000"/>
          <w:sz w:val="22"/>
          <w:szCs w:val="22"/>
        </w:rPr>
      </w:pPr>
      <w:r>
        <w:rPr>
          <w:bCs/>
          <w:color w:val="000000"/>
          <w:sz w:val="22"/>
          <w:szCs w:val="22"/>
        </w:rPr>
        <w:tab/>
      </w:r>
      <w:r w:rsidR="00F110A2" w:rsidRPr="00F110A2">
        <w:rPr>
          <w:bCs/>
          <w:color w:val="000000"/>
          <w:sz w:val="22"/>
          <w:szCs w:val="22"/>
        </w:rPr>
        <w:t xml:space="preserve">Uppmuntra konkreta överenskommelser, exempelvis tid för en uppföljande träff. </w:t>
      </w:r>
      <w:r w:rsidR="00F110A2">
        <w:rPr>
          <w:bCs/>
          <w:color w:val="000000"/>
          <w:sz w:val="22"/>
          <w:szCs w:val="22"/>
        </w:rPr>
        <w:t>Mötesl</w:t>
      </w:r>
      <w:r w:rsidR="00F110A2" w:rsidRPr="00F110A2">
        <w:rPr>
          <w:bCs/>
          <w:color w:val="000000"/>
          <w:sz w:val="22"/>
          <w:szCs w:val="22"/>
        </w:rPr>
        <w:t xml:space="preserve">edaren ser till att </w:t>
      </w:r>
      <w:r w:rsidR="00F110A2">
        <w:rPr>
          <w:bCs/>
          <w:color w:val="000000"/>
          <w:sz w:val="22"/>
          <w:szCs w:val="22"/>
        </w:rPr>
        <w:t xml:space="preserve">konferensens </w:t>
      </w:r>
      <w:r w:rsidR="00F110A2" w:rsidRPr="00F110A2">
        <w:rPr>
          <w:bCs/>
          <w:color w:val="000000"/>
          <w:sz w:val="22"/>
          <w:szCs w:val="22"/>
        </w:rPr>
        <w:t xml:space="preserve">arrangör och deltagarna gör en tydlig överenskommelse om hur samtalsprotokollen – </w:t>
      </w:r>
      <w:proofErr w:type="spellStart"/>
      <w:r w:rsidR="00F110A2" w:rsidRPr="00F110A2">
        <w:rPr>
          <w:bCs/>
          <w:color w:val="000000"/>
          <w:sz w:val="22"/>
          <w:szCs w:val="22"/>
        </w:rPr>
        <w:t>nerkopierade</w:t>
      </w:r>
      <w:proofErr w:type="spellEnd"/>
      <w:r w:rsidR="00F110A2" w:rsidRPr="00F110A2">
        <w:rPr>
          <w:bCs/>
          <w:color w:val="000000"/>
          <w:sz w:val="22"/>
          <w:szCs w:val="22"/>
        </w:rPr>
        <w:t xml:space="preserve"> till A4-format – bäst skall distribueras till var och en</w:t>
      </w:r>
      <w:r>
        <w:rPr>
          <w:bCs/>
          <w:color w:val="000000"/>
          <w:sz w:val="22"/>
          <w:szCs w:val="22"/>
        </w:rPr>
        <w:t xml:space="preserve"> som deltagit på konferensen</w:t>
      </w:r>
      <w:r w:rsidR="00F110A2" w:rsidRPr="00F110A2">
        <w:rPr>
          <w:bCs/>
          <w:color w:val="000000"/>
          <w:sz w:val="22"/>
          <w:szCs w:val="22"/>
        </w:rPr>
        <w:t>.</w:t>
      </w:r>
    </w:p>
    <w:p w14:paraId="14DD0BF5" w14:textId="77777777" w:rsidR="00F110A2" w:rsidRDefault="00F110A2" w:rsidP="00F110A2">
      <w:pPr>
        <w:tabs>
          <w:tab w:val="left" w:pos="426"/>
        </w:tabs>
        <w:rPr>
          <w:bCs/>
          <w:color w:val="000000"/>
          <w:sz w:val="22"/>
          <w:szCs w:val="22"/>
        </w:rPr>
      </w:pPr>
    </w:p>
    <w:p w14:paraId="18B22E69" w14:textId="77777777" w:rsidR="00F110A2" w:rsidRDefault="00F110A2" w:rsidP="00F110A2">
      <w:pPr>
        <w:tabs>
          <w:tab w:val="left" w:pos="426"/>
        </w:tabs>
        <w:rPr>
          <w:bCs/>
          <w:color w:val="000000"/>
          <w:sz w:val="22"/>
          <w:szCs w:val="22"/>
        </w:rPr>
      </w:pPr>
    </w:p>
    <w:p w14:paraId="1F01006E" w14:textId="13C119BF" w:rsidR="00F110A2" w:rsidRPr="00F110A2" w:rsidRDefault="00F110A2" w:rsidP="00F110A2">
      <w:pPr>
        <w:tabs>
          <w:tab w:val="left" w:pos="426"/>
        </w:tabs>
        <w:rPr>
          <w:rFonts w:ascii="Tahoma" w:hAnsi="Tahoma" w:cs="Tahoma"/>
          <w:color w:val="000000"/>
          <w:sz w:val="22"/>
          <w:szCs w:val="22"/>
        </w:rPr>
      </w:pPr>
      <w:r w:rsidRPr="00F110A2">
        <w:rPr>
          <w:rFonts w:ascii="Tahoma" w:hAnsi="Tahoma" w:cs="Tahoma"/>
          <w:color w:val="000000"/>
          <w:sz w:val="22"/>
          <w:szCs w:val="22"/>
        </w:rPr>
        <w:t>Steg 8.  Avslutningsrunda</w:t>
      </w:r>
      <w:r>
        <w:rPr>
          <w:rFonts w:ascii="Tahoma" w:hAnsi="Tahoma" w:cs="Tahoma"/>
          <w:color w:val="000000"/>
          <w:sz w:val="22"/>
          <w:szCs w:val="22"/>
        </w:rPr>
        <w:t>. T</w:t>
      </w:r>
      <w:r w:rsidRPr="00F110A2">
        <w:rPr>
          <w:rFonts w:ascii="Tahoma" w:hAnsi="Tahoma" w:cs="Tahoma"/>
          <w:color w:val="000000"/>
          <w:sz w:val="22"/>
          <w:szCs w:val="22"/>
        </w:rPr>
        <w:t xml:space="preserve">id: </w:t>
      </w:r>
      <w:proofErr w:type="gramStart"/>
      <w:r w:rsidRPr="00F110A2">
        <w:rPr>
          <w:rFonts w:ascii="Tahoma" w:hAnsi="Tahoma" w:cs="Tahoma"/>
          <w:color w:val="000000"/>
          <w:sz w:val="22"/>
          <w:szCs w:val="22"/>
        </w:rPr>
        <w:t>40-50</w:t>
      </w:r>
      <w:proofErr w:type="gramEnd"/>
      <w:r w:rsidRPr="00F110A2">
        <w:rPr>
          <w:rFonts w:ascii="Tahoma" w:hAnsi="Tahoma" w:cs="Tahoma"/>
          <w:color w:val="000000"/>
          <w:sz w:val="22"/>
          <w:szCs w:val="22"/>
        </w:rPr>
        <w:t xml:space="preserve"> minuter</w:t>
      </w:r>
      <w:r>
        <w:rPr>
          <w:rFonts w:ascii="Tahoma" w:hAnsi="Tahoma" w:cs="Tahoma"/>
          <w:color w:val="000000"/>
          <w:sz w:val="22"/>
          <w:szCs w:val="22"/>
        </w:rPr>
        <w:t xml:space="preserve"> </w:t>
      </w:r>
      <w:r w:rsidR="00AD5649">
        <w:rPr>
          <w:rFonts w:ascii="Tahoma" w:hAnsi="Tahoma" w:cs="Tahoma"/>
          <w:color w:val="000000"/>
          <w:sz w:val="22"/>
          <w:szCs w:val="22"/>
        </w:rPr>
        <w:t xml:space="preserve">– </w:t>
      </w:r>
      <w:r>
        <w:rPr>
          <w:rFonts w:ascii="Tahoma" w:hAnsi="Tahoma" w:cs="Tahoma"/>
          <w:color w:val="000000"/>
          <w:sz w:val="22"/>
          <w:szCs w:val="22"/>
        </w:rPr>
        <w:t>eller mer</w:t>
      </w:r>
      <w:r w:rsidRPr="00F110A2">
        <w:rPr>
          <w:rFonts w:ascii="Tahoma" w:hAnsi="Tahoma" w:cs="Tahoma"/>
          <w:color w:val="000000"/>
          <w:sz w:val="22"/>
          <w:szCs w:val="22"/>
        </w:rPr>
        <w:t xml:space="preserve"> om deltagarantal</w:t>
      </w:r>
      <w:r>
        <w:rPr>
          <w:rFonts w:ascii="Tahoma" w:hAnsi="Tahoma" w:cs="Tahoma"/>
          <w:color w:val="000000"/>
          <w:sz w:val="22"/>
          <w:szCs w:val="22"/>
        </w:rPr>
        <w:t>et är stort</w:t>
      </w:r>
    </w:p>
    <w:p w14:paraId="743D76C9" w14:textId="50E5556A" w:rsidR="008419EA" w:rsidRPr="00AD5649" w:rsidRDefault="00F110A2" w:rsidP="00AD5649">
      <w:pPr>
        <w:tabs>
          <w:tab w:val="left" w:pos="426"/>
        </w:tabs>
        <w:rPr>
          <w:bCs/>
          <w:color w:val="000000"/>
          <w:sz w:val="22"/>
          <w:szCs w:val="22"/>
        </w:rPr>
      </w:pPr>
      <w:r w:rsidRPr="00F110A2">
        <w:rPr>
          <w:bCs/>
          <w:color w:val="000000"/>
          <w:sz w:val="22"/>
          <w:szCs w:val="22"/>
        </w:rPr>
        <w:t xml:space="preserve">Deltagarna samlas en sista gång i cirkeln. Låt varje deltagare i tur och ordning få ordet i någon minut och </w:t>
      </w:r>
      <w:r w:rsidR="00AD5649">
        <w:rPr>
          <w:bCs/>
          <w:color w:val="000000"/>
          <w:sz w:val="22"/>
          <w:szCs w:val="22"/>
        </w:rPr>
        <w:t>vittna om vad hen tar med sig från</w:t>
      </w:r>
      <w:r w:rsidRPr="00F110A2">
        <w:rPr>
          <w:bCs/>
          <w:color w:val="000000"/>
          <w:sz w:val="22"/>
          <w:szCs w:val="22"/>
        </w:rPr>
        <w:t xml:space="preserve"> konferensen.</w:t>
      </w:r>
    </w:p>
    <w:sectPr w:rsidR="008419EA" w:rsidRPr="00AD5649">
      <w:headerReference w:type="even" r:id="rId7"/>
      <w:headerReference w:type="default" r:id="rId8"/>
      <w:footerReference w:type="even" r:id="rId9"/>
      <w:footerReference w:type="default" r:id="rId10"/>
      <w:headerReference w:type="first" r:id="rId11"/>
      <w:endnotePr>
        <w:numFmt w:val="decimal"/>
      </w:endnotePr>
      <w:pgSz w:w="11906" w:h="16838"/>
      <w:pgMar w:top="1418" w:right="1559" w:bottom="776"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2298" w14:textId="77777777" w:rsidR="00725036" w:rsidRDefault="00725036">
      <w:r>
        <w:separator/>
      </w:r>
    </w:p>
  </w:endnote>
  <w:endnote w:type="continuationSeparator" w:id="0">
    <w:p w14:paraId="71FA7914" w14:textId="77777777" w:rsidR="00725036" w:rsidRDefault="00725036">
      <w:r>
        <w:continuationSeparator/>
      </w:r>
    </w:p>
  </w:endnote>
  <w:endnote w:id="1">
    <w:p w14:paraId="459964FB" w14:textId="77777777" w:rsidR="004C76AF" w:rsidRPr="004C76AF" w:rsidRDefault="004C76AF" w:rsidP="004C76AF">
      <w:pPr>
        <w:pStyle w:val="Slutnotstext"/>
        <w:rPr>
          <w:b/>
          <w:bCs/>
          <w:lang w:val="en-GB"/>
        </w:rPr>
      </w:pPr>
      <w:r>
        <w:rPr>
          <w:rStyle w:val="Slutnotsreferens"/>
        </w:rPr>
        <w:endnoteRef/>
      </w:r>
      <w:r>
        <w:t xml:space="preserve"> </w:t>
      </w:r>
      <w:r w:rsidRPr="004C76AF">
        <w:rPr>
          <w:lang w:val="en-GB"/>
        </w:rPr>
        <w:t xml:space="preserve">Harrison Owen, </w:t>
      </w:r>
      <w:r w:rsidRPr="004C76AF">
        <w:rPr>
          <w:i/>
          <w:lang w:val="en-GB"/>
        </w:rPr>
        <w:t>Open Space Technology: A User’s Guide</w:t>
      </w:r>
      <w:r w:rsidRPr="004C76AF">
        <w:rPr>
          <w:lang w:val="en-GB"/>
        </w:rPr>
        <w:t>, Berrett-Koehler, 1997</w:t>
      </w:r>
    </w:p>
    <w:p w14:paraId="3FD66D8B" w14:textId="28C3D105" w:rsidR="004C76AF" w:rsidRDefault="004C76AF">
      <w:pPr>
        <w:pStyle w:val="Slutnots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38A3" w14:textId="14B676A5" w:rsidR="00F110A2" w:rsidRDefault="00F110A2" w:rsidP="00D75663">
    <w:pPr>
      <w:pStyle w:val="Sidfot"/>
      <w:framePr w:wrap="none" w:vAnchor="text" w:hAnchor="margin" w:y="1"/>
      <w:rPr>
        <w:rStyle w:val="Sidnummer"/>
      </w:rPr>
    </w:pPr>
    <w:r>
      <w:rPr>
        <w:rStyle w:val="Sidnummer"/>
      </w:rPr>
      <w:fldChar w:fldCharType="begin"/>
    </w:r>
    <w:r>
      <w:rPr>
        <w:rStyle w:val="Sidnummer"/>
      </w:rPr>
      <w:instrText xml:space="preserve"> PAGE </w:instrText>
    </w:r>
    <w:r>
      <w:rPr>
        <w:rStyle w:val="Sidnummer"/>
      </w:rPr>
      <w:fldChar w:fldCharType="end"/>
    </w:r>
  </w:p>
  <w:p w14:paraId="31C85DDD" w14:textId="77777777" w:rsidR="00000000" w:rsidRDefault="00000000" w:rsidP="00D75663">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1D33" w14:textId="42BDB190" w:rsidR="00F110A2" w:rsidRPr="004C76AF" w:rsidRDefault="00F110A2" w:rsidP="00D75663">
    <w:pPr>
      <w:pStyle w:val="Sidfot"/>
      <w:framePr w:wrap="none" w:vAnchor="text" w:hAnchor="margin" w:y="1"/>
      <w:rPr>
        <w:rStyle w:val="Sidnummer"/>
        <w:sz w:val="20"/>
        <w:szCs w:val="20"/>
      </w:rPr>
    </w:pPr>
    <w:r w:rsidRPr="004C76AF">
      <w:rPr>
        <w:rStyle w:val="Sidnummer"/>
        <w:sz w:val="20"/>
        <w:szCs w:val="20"/>
      </w:rPr>
      <w:fldChar w:fldCharType="begin"/>
    </w:r>
    <w:r w:rsidRPr="004C76AF">
      <w:rPr>
        <w:rStyle w:val="Sidnummer"/>
        <w:sz w:val="20"/>
        <w:szCs w:val="20"/>
      </w:rPr>
      <w:instrText xml:space="preserve"> PAGE </w:instrText>
    </w:r>
    <w:r w:rsidRPr="004C76AF">
      <w:rPr>
        <w:rStyle w:val="Sidnummer"/>
        <w:sz w:val="20"/>
        <w:szCs w:val="20"/>
      </w:rPr>
      <w:fldChar w:fldCharType="separate"/>
    </w:r>
    <w:r w:rsidRPr="004C76AF">
      <w:rPr>
        <w:rStyle w:val="Sidnummer"/>
        <w:noProof/>
        <w:sz w:val="20"/>
        <w:szCs w:val="20"/>
      </w:rPr>
      <w:t>2</w:t>
    </w:r>
    <w:r w:rsidRPr="004C76AF">
      <w:rPr>
        <w:rStyle w:val="Sidnummer"/>
        <w:sz w:val="20"/>
        <w:szCs w:val="20"/>
      </w:rPr>
      <w:fldChar w:fldCharType="end"/>
    </w:r>
  </w:p>
  <w:p w14:paraId="342FB30E" w14:textId="77777777" w:rsidR="00000000" w:rsidRDefault="00000000" w:rsidP="00D75663">
    <w:pPr>
      <w:pStyle w:val="Sidfot"/>
      <w:ind w:right="360" w:firstLine="360"/>
      <w:jc w:val="right"/>
      <w:rPr>
        <w:sz w:val="20"/>
        <w:szCs w:val="20"/>
      </w:rPr>
    </w:pPr>
  </w:p>
  <w:tbl>
    <w:tblPr>
      <w:tblW w:w="0" w:type="auto"/>
      <w:tblInd w:w="4092" w:type="dxa"/>
      <w:tblLayout w:type="fixed"/>
      <w:tblCellMar>
        <w:top w:w="55" w:type="dxa"/>
        <w:left w:w="55" w:type="dxa"/>
        <w:bottom w:w="55" w:type="dxa"/>
        <w:right w:w="55" w:type="dxa"/>
      </w:tblCellMar>
      <w:tblLook w:val="0000" w:firstRow="0" w:lastRow="0" w:firstColumn="0" w:lastColumn="0" w:noHBand="0" w:noVBand="0"/>
    </w:tblPr>
    <w:tblGrid>
      <w:gridCol w:w="3735"/>
      <w:gridCol w:w="870"/>
    </w:tblGrid>
    <w:tr w:rsidR="00000000" w14:paraId="47A9F67D" w14:textId="77777777">
      <w:tc>
        <w:tcPr>
          <w:tcW w:w="3735" w:type="dxa"/>
          <w:shd w:val="clear" w:color="auto" w:fill="auto"/>
        </w:tcPr>
        <w:p w14:paraId="24F4F8E1" w14:textId="77777777" w:rsidR="00000000" w:rsidRDefault="00000000">
          <w:pPr>
            <w:snapToGrid w:val="0"/>
            <w:jc w:val="center"/>
          </w:pPr>
          <w:r>
            <w:rPr>
              <w:i/>
              <w:iCs/>
              <w:sz w:val="18"/>
              <w:szCs w:val="18"/>
            </w:rPr>
            <w:t>Demokratiska utmaningar,</w:t>
          </w:r>
          <w:r>
            <w:rPr>
              <w:sz w:val="18"/>
              <w:szCs w:val="18"/>
            </w:rPr>
            <w:t xml:space="preserve"> </w:t>
          </w:r>
          <w:hyperlink r:id="rId1" w:history="1">
            <w:r>
              <w:rPr>
                <w:rStyle w:val="Hyperlnk"/>
              </w:rPr>
              <w:t>www.democracy.se</w:t>
            </w:r>
          </w:hyperlink>
        </w:p>
      </w:tc>
      <w:tc>
        <w:tcPr>
          <w:tcW w:w="870" w:type="dxa"/>
          <w:shd w:val="clear" w:color="auto" w:fill="auto"/>
        </w:tcPr>
        <w:p w14:paraId="64FC8C94" w14:textId="6D248992" w:rsidR="00000000" w:rsidRDefault="00725036">
          <w:pPr>
            <w:pStyle w:val="Tabellinnehll"/>
            <w:snapToGrid w:val="0"/>
            <w:jc w:val="right"/>
          </w:pPr>
          <w:r>
            <w:rPr>
              <w:noProof/>
            </w:rPr>
            <w:pict w14:anchorId="2E390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pt;height:13.65pt;mso-width-percent:0;mso-height-percent:0;mso-width-percent:0;mso-height-percent:0" filled="t">
                <v:fill color2="black"/>
                <v:imagedata r:id="rId2" o:title=""/>
              </v:shape>
            </w:pict>
          </w:r>
        </w:p>
      </w:tc>
    </w:tr>
  </w:tbl>
  <w:p w14:paraId="5E61E264"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8D65" w14:textId="77777777" w:rsidR="00725036" w:rsidRDefault="00725036">
      <w:r>
        <w:separator/>
      </w:r>
    </w:p>
  </w:footnote>
  <w:footnote w:type="continuationSeparator" w:id="0">
    <w:p w14:paraId="6272646A" w14:textId="77777777" w:rsidR="00725036" w:rsidRDefault="0072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40C2" w14:textId="77777777" w:rsidR="00F2165A" w:rsidRDefault="00F2165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9C09" w14:textId="77777777" w:rsidR="00000000" w:rsidRDefault="00000000">
    <w:pPr>
      <w:pStyle w:val="Sidhuvud"/>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8BA"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12"/>
    <w:lvl w:ilvl="0">
      <w:start w:val="1"/>
      <w:numFmt w:val="bullet"/>
      <w:lvlText w:val=""/>
      <w:lvlJc w:val="left"/>
      <w:pPr>
        <w:tabs>
          <w:tab w:val="num" w:pos="360"/>
        </w:tabs>
        <w:ind w:left="360" w:hanging="360"/>
      </w:pPr>
      <w:rPr>
        <w:rFonts w:ascii="Symbol" w:hAnsi="Symbol"/>
        <w:b w:val="0"/>
        <w:i w:val="0"/>
        <w:sz w:val="24"/>
        <w:szCs w:val="24"/>
      </w:rPr>
    </w:lvl>
  </w:abstractNum>
  <w:abstractNum w:abstractNumId="3" w15:restartNumberingAfterBreak="0">
    <w:nsid w:val="00000004"/>
    <w:multiLevelType w:val="singleLevel"/>
    <w:tmpl w:val="00000004"/>
    <w:name w:val="WW8Num14"/>
    <w:lvl w:ilvl="0">
      <w:start w:val="1"/>
      <w:numFmt w:val="bullet"/>
      <w:lvlText w:val=""/>
      <w:lvlJc w:val="left"/>
      <w:pPr>
        <w:tabs>
          <w:tab w:val="num" w:pos="360"/>
        </w:tabs>
        <w:ind w:left="360" w:hanging="360"/>
      </w:pPr>
      <w:rPr>
        <w:rFonts w:ascii="Symbol" w:hAnsi="Symbol"/>
        <w:b w:val="0"/>
        <w:i w:val="0"/>
        <w:sz w:val="24"/>
        <w:szCs w:val="24"/>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b w:val="0"/>
        <w:i w:val="0"/>
        <w:sz w:val="24"/>
        <w:szCs w:val="24"/>
      </w:rPr>
    </w:lvl>
  </w:abstractNum>
  <w:abstractNum w:abstractNumId="5" w15:restartNumberingAfterBreak="0">
    <w:nsid w:val="00000006"/>
    <w:multiLevelType w:val="singleLevel"/>
    <w:tmpl w:val="00000006"/>
    <w:name w:val="WW8Num17"/>
    <w:lvl w:ilvl="0">
      <w:start w:val="1"/>
      <w:numFmt w:val="bullet"/>
      <w:lvlText w:val=""/>
      <w:lvlJc w:val="left"/>
      <w:pPr>
        <w:tabs>
          <w:tab w:val="num" w:pos="360"/>
        </w:tabs>
        <w:ind w:left="360" w:hanging="360"/>
      </w:pPr>
      <w:rPr>
        <w:rFonts w:ascii="Symbol" w:hAnsi="Symbol"/>
        <w:b w:val="0"/>
        <w:i w:val="0"/>
        <w:sz w:val="24"/>
        <w:szCs w:val="24"/>
      </w:rPr>
    </w:lvl>
  </w:abstractNum>
  <w:abstractNum w:abstractNumId="6" w15:restartNumberingAfterBreak="0">
    <w:nsid w:val="05B50FAF"/>
    <w:multiLevelType w:val="hybridMultilevel"/>
    <w:tmpl w:val="C5F0FF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B039B0"/>
    <w:multiLevelType w:val="hybridMultilevel"/>
    <w:tmpl w:val="6CFC7B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09661DC"/>
    <w:multiLevelType w:val="hybridMultilevel"/>
    <w:tmpl w:val="18E426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DD30440"/>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16cid:durableId="482546943">
    <w:abstractNumId w:val="0"/>
  </w:num>
  <w:num w:numId="2" w16cid:durableId="705719992">
    <w:abstractNumId w:val="1"/>
  </w:num>
  <w:num w:numId="3" w16cid:durableId="1550219569">
    <w:abstractNumId w:val="2"/>
  </w:num>
  <w:num w:numId="4" w16cid:durableId="635522925">
    <w:abstractNumId w:val="3"/>
  </w:num>
  <w:num w:numId="5" w16cid:durableId="1328245849">
    <w:abstractNumId w:val="4"/>
  </w:num>
  <w:num w:numId="6" w16cid:durableId="1510412066">
    <w:abstractNumId w:val="5"/>
  </w:num>
  <w:num w:numId="7" w16cid:durableId="1293629652">
    <w:abstractNumId w:val="8"/>
  </w:num>
  <w:num w:numId="8" w16cid:durableId="997460733">
    <w:abstractNumId w:val="7"/>
  </w:num>
  <w:num w:numId="9" w16cid:durableId="1002195839">
    <w:abstractNumId w:val="6"/>
  </w:num>
  <w:num w:numId="10" w16cid:durableId="19671521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numFmt w:val="decimal"/>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65A"/>
    <w:rsid w:val="0002332D"/>
    <w:rsid w:val="00081501"/>
    <w:rsid w:val="0010222F"/>
    <w:rsid w:val="001670F1"/>
    <w:rsid w:val="002B5A45"/>
    <w:rsid w:val="00387EAD"/>
    <w:rsid w:val="004879A3"/>
    <w:rsid w:val="004C76AF"/>
    <w:rsid w:val="004C7A56"/>
    <w:rsid w:val="005136B7"/>
    <w:rsid w:val="005361C3"/>
    <w:rsid w:val="005C5312"/>
    <w:rsid w:val="006557F3"/>
    <w:rsid w:val="00725036"/>
    <w:rsid w:val="00732D9D"/>
    <w:rsid w:val="00766FA8"/>
    <w:rsid w:val="008419EA"/>
    <w:rsid w:val="00922573"/>
    <w:rsid w:val="00991016"/>
    <w:rsid w:val="00A14498"/>
    <w:rsid w:val="00AD5649"/>
    <w:rsid w:val="00BA5D67"/>
    <w:rsid w:val="00BB4762"/>
    <w:rsid w:val="00C001AD"/>
    <w:rsid w:val="00C6405B"/>
    <w:rsid w:val="00D643B0"/>
    <w:rsid w:val="00D71C8E"/>
    <w:rsid w:val="00D75663"/>
    <w:rsid w:val="00D76F2C"/>
    <w:rsid w:val="00DB495B"/>
    <w:rsid w:val="00DD0C78"/>
    <w:rsid w:val="00E76E9D"/>
    <w:rsid w:val="00ED5A6D"/>
    <w:rsid w:val="00F110A2"/>
    <w:rsid w:val="00F216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63EAA8FD"/>
  <w15:chartTrackingRefBased/>
  <w15:docId w15:val="{B8C5931E-E88E-B341-8873-A4F6B604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keepLines/>
      <w:numPr>
        <w:numId w:val="1"/>
      </w:num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outlineLvl w:val="0"/>
    </w:pPr>
    <w:rPr>
      <w:b/>
      <w:caps/>
      <w:kern w:val="1"/>
      <w:u w:val="single"/>
    </w:rPr>
  </w:style>
  <w:style w:type="paragraph" w:styleId="Rubrik2">
    <w:name w:val="heading 2"/>
    <w:basedOn w:val="Normal"/>
    <w:next w:val="Normal"/>
    <w:qFormat/>
    <w:pPr>
      <w:keepNext/>
      <w:keepLines/>
      <w:numPr>
        <w:ilvl w:val="1"/>
        <w:numId w:val="1"/>
      </w:num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outlineLvl w:val="1"/>
    </w:pPr>
    <w:rPr>
      <w:b/>
      <w:caps/>
    </w:rPr>
  </w:style>
  <w:style w:type="paragraph" w:styleId="Rubrik3">
    <w:name w:val="heading 3"/>
    <w:basedOn w:val="Normal"/>
    <w:next w:val="Normal"/>
    <w:qFormat/>
    <w:pPr>
      <w:keepNext/>
      <w:keepLines/>
      <w:numPr>
        <w:ilvl w:val="2"/>
        <w:numId w:val="1"/>
      </w:num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outlineLvl w:val="2"/>
    </w:pPr>
    <w:rPr>
      <w:b/>
      <w:u w:val="single"/>
    </w:rPr>
  </w:style>
  <w:style w:type="paragraph" w:styleId="Rubrik4">
    <w:name w:val="heading 4"/>
    <w:basedOn w:val="Normal"/>
    <w:next w:val="Normal"/>
    <w:qFormat/>
    <w:pPr>
      <w:keepNext/>
      <w:keepLines/>
      <w:numPr>
        <w:ilvl w:val="3"/>
        <w:numId w:val="1"/>
      </w:num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outlineLvl w:val="3"/>
    </w:pPr>
    <w:rPr>
      <w:b/>
    </w:rPr>
  </w:style>
  <w:style w:type="paragraph" w:styleId="Rubrik5">
    <w:name w:val="heading 5"/>
    <w:basedOn w:val="Normal"/>
    <w:next w:val="Normal"/>
    <w:qFormat/>
    <w:pPr>
      <w:keepNext/>
      <w:keepLines/>
      <w:numPr>
        <w:ilvl w:val="4"/>
        <w:numId w:val="1"/>
      </w:num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outlineLvl w:val="4"/>
    </w:pPr>
    <w:rPr>
      <w:b/>
      <w:i/>
    </w:rPr>
  </w:style>
  <w:style w:type="paragraph" w:styleId="Rubrik6">
    <w:name w:val="heading 6"/>
    <w:basedOn w:val="Normal"/>
    <w:next w:val="Normal"/>
    <w:qFormat/>
    <w:pPr>
      <w:keepNext/>
      <w:keepLines/>
      <w:numPr>
        <w:ilvl w:val="5"/>
        <w:numId w:val="1"/>
      </w:numPr>
      <w:tabs>
        <w:tab w:val="clear" w:pos="1152"/>
        <w:tab w:val="left" w:pos="-1134"/>
        <w:tab w:val="left" w:pos="0"/>
        <w:tab w:val="left" w:pos="1134"/>
        <w:tab w:val="left" w:pos="2268"/>
        <w:tab w:val="left" w:pos="3402"/>
        <w:tab w:val="left" w:pos="4536"/>
        <w:tab w:val="left" w:pos="5670"/>
        <w:tab w:val="left" w:pos="6804"/>
        <w:tab w:val="left" w:pos="7938"/>
        <w:tab w:val="left" w:pos="9072"/>
        <w:tab w:val="left" w:pos="10206"/>
      </w:tabs>
      <w:spacing w:after="240"/>
      <w:outlineLvl w:val="5"/>
    </w:pPr>
    <w:rPr>
      <w:caps/>
      <w:u w:val="single"/>
    </w:rPr>
  </w:style>
  <w:style w:type="paragraph" w:styleId="Rubrik7">
    <w:name w:val="heading 7"/>
    <w:basedOn w:val="Normal"/>
    <w:next w:val="Normal"/>
    <w:qFormat/>
    <w:pPr>
      <w:keepNext/>
      <w:keepLines/>
      <w:numPr>
        <w:ilvl w:val="6"/>
        <w:numId w:val="1"/>
      </w:num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outlineLvl w:val="6"/>
    </w:pPr>
    <w:rPr>
      <w:caps/>
    </w:rPr>
  </w:style>
  <w:style w:type="paragraph" w:styleId="Rubrik8">
    <w:name w:val="heading 8"/>
    <w:basedOn w:val="Normal"/>
    <w:next w:val="Normal"/>
    <w:qFormat/>
    <w:pPr>
      <w:keepNext/>
      <w:keepLines/>
      <w:numPr>
        <w:ilvl w:val="7"/>
        <w:numId w:val="1"/>
      </w:num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outlineLvl w:val="7"/>
    </w:pPr>
    <w:rPr>
      <w:u w:val="single"/>
    </w:rPr>
  </w:style>
  <w:style w:type="paragraph" w:styleId="Rubrik9">
    <w:name w:val="heading 9"/>
    <w:basedOn w:val="Normal"/>
    <w:next w:val="Normal"/>
    <w:qFormat/>
    <w:pPr>
      <w:keepNext/>
      <w:keepLines/>
      <w:numPr>
        <w:ilvl w:val="8"/>
        <w:numId w:val="1"/>
      </w:num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outlineLvl w:val="8"/>
    </w:pPr>
    <w:rPr>
      <w:i/>
    </w:rPr>
  </w:style>
  <w:style w:type="character" w:default="1" w:styleId="Standardstycketeckensnitt">
    <w:name w:val="Default Paragraph Fon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b w:val="0"/>
      <w:i w:val="0"/>
      <w:sz w:val="24"/>
      <w:szCs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b w:val="0"/>
      <w:i w:val="0"/>
      <w:sz w:val="24"/>
      <w:szCs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b w:val="0"/>
      <w:i w:val="0"/>
      <w:sz w:val="24"/>
      <w:szCs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b w:val="0"/>
      <w:i w:val="0"/>
      <w:sz w:val="24"/>
      <w:szCs w:val="24"/>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b w:val="0"/>
      <w:i w:val="0"/>
      <w:sz w:val="24"/>
      <w:szCs w:val="24"/>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7z4">
    <w:name w:val="WW8Num17z4"/>
    <w:rPr>
      <w:rFonts w:ascii="Courier New" w:hAnsi="Courier New" w:cs="Courier New"/>
    </w:rPr>
  </w:style>
  <w:style w:type="character" w:customStyle="1" w:styleId="WW8Num18z0">
    <w:name w:val="WW8Num18z0"/>
    <w:rPr>
      <w:rFonts w:ascii="Symbol" w:hAnsi="Symbol"/>
      <w:b w:val="0"/>
      <w:i w:val="0"/>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b w:val="0"/>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Standardstycketeckensnitt1">
    <w:name w:val="Standardstycketeckensnitt1"/>
  </w:style>
  <w:style w:type="character" w:customStyle="1" w:styleId="Kommentarsreferens1">
    <w:name w:val="Kommentarsreferens1"/>
    <w:rPr>
      <w:rFonts w:ascii="Arial" w:hAnsi="Arial"/>
      <w:b/>
      <w:sz w:val="24"/>
    </w:rPr>
  </w:style>
  <w:style w:type="character" w:styleId="Hyperlnk">
    <w:name w:val="Hyperlink"/>
    <w:rPr>
      <w:color w:val="0000FF"/>
      <w:u w:val="single"/>
    </w:rPr>
  </w:style>
  <w:style w:type="character" w:styleId="Sidnummer">
    <w:name w:val="page number"/>
    <w:basedOn w:val="Standardstycketeckensnitt1"/>
  </w:style>
  <w:style w:type="paragraph" w:customStyle="1" w:styleId="Rubrik10">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before="100" w:after="100"/>
      <w:ind w:right="181"/>
    </w:pPr>
    <w:rPr>
      <w:rFonts w:ascii="Arial" w:hAnsi="Arial" w:cs="Arial"/>
      <w:sz w:val="16"/>
      <w:szCs w:val="16"/>
    </w:r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customStyle="1" w:styleId="ArticleparagrAlt">
    <w:name w:val="Article paragr (Alt+.)"/>
    <w:basedOn w:val="Normal"/>
    <w:next w:val="Normal"/>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spacing w:after="240"/>
      <w:ind w:left="1418" w:hanging="1418"/>
    </w:pPr>
    <w:rPr>
      <w:caps/>
    </w:rPr>
  </w:style>
  <w:style w:type="paragraph" w:customStyle="1" w:styleId="Kommentarer1">
    <w:name w:val="Kommentarer1"/>
    <w:basedOn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pPr>
    <w:rPr>
      <w:color w:val="000000"/>
    </w:rPr>
  </w:style>
  <w:style w:type="paragraph" w:customStyle="1" w:styleId="HangingIndent">
    <w:name w:val="HangingIndent"/>
    <w:basedOn w:val="Normal"/>
    <w:next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ind w:left="1134" w:hanging="1134"/>
    </w:pPr>
  </w:style>
  <w:style w:type="paragraph" w:customStyle="1" w:styleId="HangingMargin">
    <w:name w:val="HangingMargin"/>
    <w:basedOn w:val="Normal"/>
    <w:next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ind w:hanging="1134"/>
    </w:pPr>
  </w:style>
  <w:style w:type="paragraph" w:customStyle="1" w:styleId="Punktlista1">
    <w:name w:val="Punktlista1"/>
    <w:basedOn w:val="Normal"/>
    <w:pPr>
      <w:numPr>
        <w:numId w:val="2"/>
      </w:numPr>
      <w:jc w:val="both"/>
    </w:pPr>
  </w:style>
  <w:style w:type="paragraph" w:customStyle="1" w:styleId="Makrotext1">
    <w:name w:val="Makrotext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val="en-GB" w:eastAsia="ar-SA"/>
    </w:rPr>
  </w:style>
  <w:style w:type="paragraph" w:customStyle="1" w:styleId="MarginAltm">
    <w:name w:val="Margin (Alt+m)"/>
    <w:basedOn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ind w:left="1134" w:hanging="1134"/>
    </w:pPr>
    <w:rPr>
      <w:b/>
      <w:caps/>
    </w:rPr>
  </w:style>
  <w:style w:type="paragraph" w:customStyle="1" w:styleId="Rubrik2AltR2">
    <w:name w:val="Rubrik 2 (Alt+R2)"/>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ind w:left="1134" w:hanging="1134"/>
    </w:pPr>
    <w:rPr>
      <w:b/>
    </w:rPr>
  </w:style>
  <w:style w:type="paragraph" w:customStyle="1" w:styleId="Rubrik3AltR3">
    <w:name w:val="Rubrik 3 (Alt+R3)"/>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ind w:left="1134" w:hanging="1134"/>
    </w:pPr>
    <w:rPr>
      <w:caps/>
    </w:rPr>
  </w:style>
  <w:style w:type="paragraph" w:customStyle="1" w:styleId="Rubrik4AltR4">
    <w:name w:val="Rubrik 4 (Alt+R4)"/>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ind w:left="1134" w:hanging="1134"/>
    </w:pPr>
    <w:rPr>
      <w:i/>
    </w:rPr>
  </w:style>
  <w:style w:type="paragraph" w:styleId="Signatur">
    <w:name w:val="Signature"/>
    <w:basedOn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ind w:left="4320"/>
    </w:pPr>
  </w:style>
  <w:style w:type="paragraph" w:styleId="Sidfot">
    <w:name w:val="footer"/>
    <w:basedOn w:val="Normal"/>
    <w:pPr>
      <w:tabs>
        <w:tab w:val="center" w:pos="4320"/>
        <w:tab w:val="right" w:pos="8640"/>
      </w:tabs>
    </w:pPr>
  </w:style>
  <w:style w:type="paragraph" w:styleId="Sidhuvud">
    <w:name w:val="header"/>
    <w:basedOn w:val="Normal"/>
    <w:pPr>
      <w:tabs>
        <w:tab w:val="center" w:pos="4536"/>
        <w:tab w:val="right" w:pos="9072"/>
      </w:tabs>
    </w:pPr>
  </w:style>
  <w:style w:type="paragraph" w:customStyle="1" w:styleId="Brdtext21">
    <w:name w:val="Brödtext 21"/>
    <w:basedOn w:val="Normal"/>
    <w:pPr>
      <w:jc w:val="center"/>
    </w:pPr>
    <w:rPr>
      <w:rFonts w:ascii="Arial" w:hAnsi="Arial" w:cs="Arial"/>
      <w:b/>
      <w:bCs/>
      <w:sz w:val="144"/>
    </w:rPr>
  </w:style>
  <w:style w:type="paragraph" w:customStyle="1" w:styleId="Tabellinnehll">
    <w:name w:val="Tabellinnehåll"/>
    <w:basedOn w:val="Normal"/>
    <w:pPr>
      <w:suppressLineNumbers/>
    </w:pPr>
  </w:style>
  <w:style w:type="paragraph" w:styleId="Slutnotstext">
    <w:name w:val="endnote text"/>
    <w:basedOn w:val="Normal"/>
    <w:link w:val="SlutnotstextChar"/>
    <w:uiPriority w:val="99"/>
    <w:semiHidden/>
    <w:unhideWhenUsed/>
    <w:rsid w:val="004C76AF"/>
    <w:rPr>
      <w:sz w:val="20"/>
      <w:szCs w:val="20"/>
    </w:rPr>
  </w:style>
  <w:style w:type="character" w:customStyle="1" w:styleId="SlutnotstextChar">
    <w:name w:val="Slutnotstext Char"/>
    <w:link w:val="Slutnotstext"/>
    <w:uiPriority w:val="99"/>
    <w:semiHidden/>
    <w:rsid w:val="004C76AF"/>
    <w:rPr>
      <w:lang w:eastAsia="ar-SA"/>
    </w:rPr>
  </w:style>
  <w:style w:type="character" w:styleId="Slutnotsreferens">
    <w:name w:val="endnote reference"/>
    <w:uiPriority w:val="99"/>
    <w:semiHidden/>
    <w:unhideWhenUsed/>
    <w:rsid w:val="004C76AF"/>
    <w:rPr>
      <w:vertAlign w:val="superscript"/>
    </w:rPr>
  </w:style>
  <w:style w:type="paragraph" w:styleId="Rubrik">
    <w:name w:val="Title"/>
    <w:basedOn w:val="Normal"/>
    <w:next w:val="Normal"/>
    <w:link w:val="RubrikChar"/>
    <w:uiPriority w:val="10"/>
    <w:qFormat/>
    <w:rsid w:val="004C76AF"/>
    <w:pPr>
      <w:spacing w:before="240" w:after="60"/>
      <w:jc w:val="center"/>
      <w:outlineLvl w:val="0"/>
    </w:pPr>
    <w:rPr>
      <w:rFonts w:ascii="Calibri Light" w:hAnsi="Calibri Light"/>
      <w:b/>
      <w:bCs/>
      <w:kern w:val="28"/>
      <w:sz w:val="32"/>
      <w:szCs w:val="32"/>
    </w:rPr>
  </w:style>
  <w:style w:type="character" w:customStyle="1" w:styleId="RubrikChar">
    <w:name w:val="Rubrik Char"/>
    <w:link w:val="Rubrik"/>
    <w:uiPriority w:val="10"/>
    <w:rsid w:val="004C76AF"/>
    <w:rPr>
      <w:rFonts w:ascii="Calibri Light" w:eastAsia="Times New Roman" w:hAnsi="Calibri Light" w:cs="Times New Roman"/>
      <w:b/>
      <w:bCs/>
      <w:kern w:val="28"/>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emocracy.se/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1328</Words>
  <Characters>7041</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THE TWO FACES OF DEMOCRACY </vt:lpstr>
    </vt:vector>
  </TitlesOfParts>
  <Company/>
  <LinksUpToDate>false</LinksUpToDate>
  <CharactersWithSpaces>8353</CharactersWithSpaces>
  <SharedDoc>false</SharedDoc>
  <HLinks>
    <vt:vector size="6" baseType="variant">
      <vt:variant>
        <vt:i4>7536755</vt:i4>
      </vt:variant>
      <vt:variant>
        <vt:i4>0</vt:i4>
      </vt:variant>
      <vt:variant>
        <vt:i4>0</vt:i4>
      </vt:variant>
      <vt:variant>
        <vt:i4>5</vt:i4>
      </vt:variant>
      <vt:variant>
        <vt:lpwstr>http://www.democracy.se/sv/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TWO FACES OF DEMOCRACY </dc:title>
  <dc:subject/>
  <dc:creator>SIDA</dc:creator>
  <cp:keywords/>
  <cp:lastModifiedBy>Göran Hemberg</cp:lastModifiedBy>
  <cp:revision>7</cp:revision>
  <cp:lastPrinted>2024-05-09T10:21:00Z</cp:lastPrinted>
  <dcterms:created xsi:type="dcterms:W3CDTF">2024-05-09T07:33:00Z</dcterms:created>
  <dcterms:modified xsi:type="dcterms:W3CDTF">2024-05-09T11:34:00Z</dcterms:modified>
</cp:coreProperties>
</file>